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F8B01" w14:textId="77777777" w:rsidR="00293497" w:rsidRDefault="00E46A2E" w:rsidP="00293497">
      <w:pPr>
        <w:spacing w:line="336" w:lineRule="auto"/>
        <w:ind w:right="744"/>
        <w:rPr>
          <w:rFonts w:ascii="Arial" w:hAnsi="Arial" w:cs="Arial"/>
          <w:b/>
          <w:sz w:val="20"/>
        </w:rPr>
      </w:pPr>
      <w:r>
        <w:rPr>
          <w:rFonts w:ascii="Arial" w:hAnsi="Arial" w:cs="Arial"/>
          <w:noProof/>
          <w:color w:val="000000"/>
          <w:sz w:val="32"/>
          <w:szCs w:val="32"/>
        </w:rPr>
        <w:drawing>
          <wp:anchor distT="0" distB="0" distL="114300" distR="114300" simplePos="0" relativeHeight="251656704" behindDoc="0" locked="0" layoutInCell="1" allowOverlap="1" wp14:anchorId="0DE6F950" wp14:editId="70F73AE4">
            <wp:simplePos x="0" y="0"/>
            <wp:positionH relativeFrom="column">
              <wp:posOffset>5104130</wp:posOffset>
            </wp:positionH>
            <wp:positionV relativeFrom="paragraph">
              <wp:posOffset>1068705</wp:posOffset>
            </wp:positionV>
            <wp:extent cx="1115695" cy="932815"/>
            <wp:effectExtent l="0" t="0" r="8255" b="63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5695" cy="932815"/>
                    </a:xfrm>
                    <a:prstGeom prst="rect">
                      <a:avLst/>
                    </a:prstGeom>
                    <a:noFill/>
                  </pic:spPr>
                </pic:pic>
              </a:graphicData>
            </a:graphic>
            <wp14:sizeRelH relativeFrom="page">
              <wp14:pctWidth>0</wp14:pctWidth>
            </wp14:sizeRelH>
            <wp14:sizeRelV relativeFrom="page">
              <wp14:pctHeight>0</wp14:pctHeight>
            </wp14:sizeRelV>
          </wp:anchor>
        </w:drawing>
      </w:r>
      <w:r w:rsidR="00293497">
        <w:rPr>
          <w:rFonts w:ascii="Arial" w:hAnsi="Arial" w:cs="Arial"/>
          <w:b/>
          <w:noProof/>
          <w:sz w:val="20"/>
        </w:rPr>
        <w:drawing>
          <wp:inline distT="0" distB="0" distL="0" distR="0" wp14:anchorId="579B2BF2" wp14:editId="76F1CB23">
            <wp:extent cx="6066790" cy="858520"/>
            <wp:effectExtent l="0" t="0" r="0" b="0"/>
            <wp:docPr id="4" name="Grafik 4" descr="text-ur Briefhead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ur Briefheader 3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6790" cy="858520"/>
                    </a:xfrm>
                    <a:prstGeom prst="rect">
                      <a:avLst/>
                    </a:prstGeom>
                    <a:noFill/>
                    <a:ln>
                      <a:noFill/>
                    </a:ln>
                  </pic:spPr>
                </pic:pic>
              </a:graphicData>
            </a:graphic>
          </wp:inline>
        </w:drawing>
      </w:r>
      <w:r w:rsidR="00293497" w:rsidRPr="00A47A06">
        <w:rPr>
          <w:rFonts w:ascii="Arial" w:hAnsi="Arial" w:cs="Arial"/>
          <w:b/>
          <w:sz w:val="2"/>
        </w:rPr>
        <w:br/>
      </w:r>
    </w:p>
    <w:tbl>
      <w:tblPr>
        <w:tblW w:w="11212" w:type="dxa"/>
        <w:tblLook w:val="0000" w:firstRow="0" w:lastRow="0" w:firstColumn="0" w:lastColumn="0" w:noHBand="0" w:noVBand="0"/>
      </w:tblPr>
      <w:tblGrid>
        <w:gridCol w:w="5353"/>
        <w:gridCol w:w="5859"/>
      </w:tblGrid>
      <w:tr w:rsidR="00293497" w14:paraId="296E1A23" w14:textId="77777777" w:rsidTr="00E54AB6">
        <w:trPr>
          <w:trHeight w:val="1122"/>
        </w:trPr>
        <w:tc>
          <w:tcPr>
            <w:tcW w:w="5353" w:type="dxa"/>
          </w:tcPr>
          <w:p w14:paraId="61545936" w14:textId="77777777" w:rsidR="00293497" w:rsidRPr="00D85A71" w:rsidRDefault="00293497" w:rsidP="00E46A2E">
            <w:pPr>
              <w:pStyle w:val="Kopfzeile"/>
              <w:tabs>
                <w:tab w:val="clear" w:pos="4536"/>
                <w:tab w:val="clear" w:pos="9072"/>
              </w:tabs>
              <w:spacing w:line="336" w:lineRule="auto"/>
              <w:ind w:right="-108"/>
              <w:rPr>
                <w:rFonts w:ascii="Arial" w:hAnsi="Arial" w:cs="Arial"/>
                <w:sz w:val="28"/>
                <w:szCs w:val="22"/>
                <w:u w:val="single"/>
                <w:lang w:val="de-DE" w:eastAsia="de-DE"/>
              </w:rPr>
            </w:pPr>
            <w:r w:rsidRPr="00D85A71">
              <w:rPr>
                <w:rFonts w:ascii="Arial" w:hAnsi="Arial" w:cs="Arial"/>
                <w:sz w:val="32"/>
                <w:szCs w:val="32"/>
                <w:lang w:val="de-DE" w:eastAsia="de-DE"/>
              </w:rPr>
              <w:t>PRESSE-INFORMATION</w:t>
            </w:r>
            <w:r w:rsidRPr="00D85A71">
              <w:rPr>
                <w:rFonts w:ascii="Arial" w:hAnsi="Arial" w:cs="Arial"/>
                <w:sz w:val="20"/>
                <w:szCs w:val="20"/>
                <w:lang w:val="de-DE" w:eastAsia="de-DE"/>
              </w:rPr>
              <w:br/>
            </w:r>
            <w:r w:rsidRPr="00D85A71">
              <w:rPr>
                <w:rFonts w:ascii="Arial" w:hAnsi="Arial" w:cs="Arial"/>
                <w:sz w:val="28"/>
                <w:lang w:val="de-DE" w:eastAsia="de-DE"/>
              </w:rPr>
              <w:t xml:space="preserve">im Auftrag </w:t>
            </w:r>
            <w:r w:rsidR="00E46A2E">
              <w:rPr>
                <w:rFonts w:ascii="Arial" w:hAnsi="Arial" w:cs="Arial"/>
                <w:sz w:val="28"/>
                <w:lang w:val="de-DE" w:eastAsia="de-DE"/>
              </w:rPr>
              <w:t xml:space="preserve">von </w:t>
            </w:r>
            <w:r w:rsidR="00E46A2E">
              <w:rPr>
                <w:rFonts w:ascii="Arial" w:hAnsi="Arial" w:cs="Arial"/>
                <w:sz w:val="28"/>
                <w:lang w:val="de-DE" w:eastAsia="de-DE"/>
              </w:rPr>
              <w:br/>
              <w:t xml:space="preserve">Jan </w:t>
            </w:r>
            <w:proofErr w:type="spellStart"/>
            <w:r w:rsidR="00E46A2E">
              <w:rPr>
                <w:rFonts w:ascii="Arial" w:hAnsi="Arial" w:cs="Arial"/>
                <w:sz w:val="28"/>
                <w:lang w:val="de-DE" w:eastAsia="de-DE"/>
              </w:rPr>
              <w:t>Brecke</w:t>
            </w:r>
            <w:proofErr w:type="spellEnd"/>
            <w:r w:rsidR="00E46A2E">
              <w:rPr>
                <w:rFonts w:ascii="Arial" w:hAnsi="Arial" w:cs="Arial"/>
                <w:sz w:val="28"/>
                <w:lang w:val="de-DE" w:eastAsia="de-DE"/>
              </w:rPr>
              <w:t xml:space="preserve"> Consulting</w:t>
            </w:r>
            <w:r w:rsidRPr="00D85A71">
              <w:rPr>
                <w:rFonts w:ascii="Arial" w:hAnsi="Arial" w:cs="Arial"/>
                <w:sz w:val="28"/>
                <w:lang w:val="de-DE" w:eastAsia="de-DE"/>
              </w:rPr>
              <w:t xml:space="preserve"> </w:t>
            </w:r>
          </w:p>
        </w:tc>
        <w:tc>
          <w:tcPr>
            <w:tcW w:w="5859" w:type="dxa"/>
          </w:tcPr>
          <w:p w14:paraId="7BEF6121" w14:textId="77777777" w:rsidR="00293497" w:rsidRPr="00D85A71" w:rsidRDefault="00293497" w:rsidP="00E46A2E">
            <w:pPr>
              <w:pStyle w:val="Kopfzeile"/>
              <w:tabs>
                <w:tab w:val="clear" w:pos="4536"/>
                <w:tab w:val="clear" w:pos="9072"/>
              </w:tabs>
              <w:spacing w:line="336" w:lineRule="auto"/>
              <w:ind w:left="317" w:hanging="317"/>
              <w:jc w:val="right"/>
              <w:rPr>
                <w:rFonts w:ascii="Arial" w:hAnsi="Arial" w:cs="Arial"/>
                <w:color w:val="000000"/>
                <w:sz w:val="32"/>
                <w:szCs w:val="32"/>
                <w:lang w:val="de-DE" w:eastAsia="de-DE"/>
              </w:rPr>
            </w:pPr>
            <w:r w:rsidRPr="00A00454">
              <w:rPr>
                <w:rFonts w:ascii="Arial" w:hAnsi="Arial" w:cs="Arial"/>
                <w:color w:val="000000"/>
                <w:sz w:val="8"/>
                <w:szCs w:val="32"/>
                <w:lang w:val="de-DE" w:eastAsia="de-DE"/>
              </w:rPr>
              <w:br/>
            </w:r>
          </w:p>
        </w:tc>
      </w:tr>
    </w:tbl>
    <w:p w14:paraId="7FED80F6" w14:textId="77777777" w:rsidR="00293497" w:rsidRDefault="00293497" w:rsidP="00293497">
      <w:pPr>
        <w:spacing w:line="360" w:lineRule="auto"/>
        <w:ind w:right="-338"/>
        <w:rPr>
          <w:rFonts w:ascii="Arial" w:hAnsi="Arial" w:cs="Arial"/>
          <w:b/>
          <w:sz w:val="22"/>
          <w:szCs w:val="28"/>
        </w:rPr>
      </w:pPr>
    </w:p>
    <w:p w14:paraId="55794BCF" w14:textId="77777777" w:rsidR="003A25EB" w:rsidRDefault="003A25EB" w:rsidP="008759D1">
      <w:pPr>
        <w:spacing w:line="360" w:lineRule="auto"/>
        <w:ind w:right="-338"/>
        <w:rPr>
          <w:rFonts w:ascii="Arial" w:hAnsi="Arial" w:cs="Arial"/>
          <w:b/>
          <w:sz w:val="32"/>
          <w:szCs w:val="32"/>
        </w:rPr>
      </w:pPr>
    </w:p>
    <w:p w14:paraId="295E3A83" w14:textId="77777777" w:rsidR="00293497" w:rsidRPr="00EC20BC" w:rsidRDefault="00EC20BC" w:rsidP="008759D1">
      <w:pPr>
        <w:spacing w:line="360" w:lineRule="auto"/>
        <w:ind w:right="-338"/>
        <w:rPr>
          <w:rFonts w:ascii="Arial" w:hAnsi="Arial" w:cs="Arial"/>
          <w:b/>
          <w:sz w:val="28"/>
          <w:szCs w:val="32"/>
        </w:rPr>
      </w:pPr>
      <w:proofErr w:type="spellStart"/>
      <w:r w:rsidRPr="003A25EB">
        <w:rPr>
          <w:rFonts w:ascii="Arial" w:hAnsi="Arial" w:cs="Arial"/>
          <w:b/>
          <w:sz w:val="32"/>
          <w:szCs w:val="32"/>
        </w:rPr>
        <w:t>Ambidextrie</w:t>
      </w:r>
      <w:proofErr w:type="spellEnd"/>
      <w:r w:rsidRPr="003A25EB">
        <w:rPr>
          <w:rFonts w:ascii="Arial" w:hAnsi="Arial" w:cs="Arial"/>
          <w:b/>
          <w:sz w:val="32"/>
          <w:szCs w:val="32"/>
        </w:rPr>
        <w:t xml:space="preserve"> – so </w:t>
      </w:r>
      <w:r w:rsidR="00E46A2E" w:rsidRPr="003A25EB">
        <w:rPr>
          <w:rFonts w:ascii="Arial" w:hAnsi="Arial" w:cs="Arial"/>
          <w:b/>
          <w:sz w:val="32"/>
          <w:szCs w:val="32"/>
        </w:rPr>
        <w:t xml:space="preserve">führt man </w:t>
      </w:r>
      <w:r w:rsidR="004942F5">
        <w:rPr>
          <w:rFonts w:ascii="Arial" w:hAnsi="Arial" w:cs="Arial"/>
          <w:b/>
          <w:sz w:val="32"/>
          <w:szCs w:val="32"/>
        </w:rPr>
        <w:t>„</w:t>
      </w:r>
      <w:r w:rsidR="00E46A2E" w:rsidRPr="003A25EB">
        <w:rPr>
          <w:rFonts w:ascii="Arial" w:hAnsi="Arial" w:cs="Arial"/>
          <w:b/>
          <w:sz w:val="32"/>
          <w:szCs w:val="32"/>
        </w:rPr>
        <w:t>Beidhändigkeit</w:t>
      </w:r>
      <w:r w:rsidR="004942F5">
        <w:rPr>
          <w:rFonts w:ascii="Arial" w:hAnsi="Arial" w:cs="Arial"/>
          <w:b/>
          <w:sz w:val="32"/>
          <w:szCs w:val="32"/>
        </w:rPr>
        <w:t>“</w:t>
      </w:r>
      <w:r w:rsidR="00E46A2E" w:rsidRPr="003A25EB">
        <w:rPr>
          <w:rFonts w:ascii="Arial" w:hAnsi="Arial" w:cs="Arial"/>
          <w:b/>
          <w:sz w:val="32"/>
          <w:szCs w:val="32"/>
        </w:rPr>
        <w:t xml:space="preserve"> im Mittelstand </w:t>
      </w:r>
      <w:r w:rsidRPr="003A25EB">
        <w:rPr>
          <w:rFonts w:ascii="Arial" w:hAnsi="Arial" w:cs="Arial"/>
          <w:b/>
          <w:sz w:val="32"/>
          <w:szCs w:val="32"/>
        </w:rPr>
        <w:t>ein</w:t>
      </w:r>
    </w:p>
    <w:p w14:paraId="1EF7862A" w14:textId="77777777" w:rsidR="00293497" w:rsidRPr="00EC20BC" w:rsidRDefault="00EC20BC" w:rsidP="008759D1">
      <w:pPr>
        <w:spacing w:line="360" w:lineRule="auto"/>
        <w:ind w:right="-338"/>
        <w:rPr>
          <w:rFonts w:ascii="Arial" w:hAnsi="Arial" w:cs="Arial"/>
          <w:b/>
          <w:sz w:val="22"/>
          <w:szCs w:val="30"/>
        </w:rPr>
      </w:pPr>
      <w:r w:rsidRPr="00EC20BC">
        <w:rPr>
          <w:rFonts w:ascii="Arial" w:hAnsi="Arial" w:cs="Arial"/>
          <w:b/>
          <w:sz w:val="22"/>
          <w:szCs w:val="30"/>
        </w:rPr>
        <w:t>Business-Buch „</w:t>
      </w:r>
      <w:proofErr w:type="spellStart"/>
      <w:r w:rsidRPr="00EC20BC">
        <w:rPr>
          <w:rFonts w:ascii="Arial" w:hAnsi="Arial" w:cs="Arial"/>
          <w:b/>
          <w:sz w:val="22"/>
          <w:szCs w:val="30"/>
        </w:rPr>
        <w:t>Singularity</w:t>
      </w:r>
      <w:proofErr w:type="spellEnd"/>
      <w:r w:rsidRPr="00EC20BC">
        <w:rPr>
          <w:rFonts w:ascii="Arial" w:hAnsi="Arial" w:cs="Arial"/>
          <w:b/>
          <w:sz w:val="22"/>
          <w:szCs w:val="30"/>
        </w:rPr>
        <w:t xml:space="preserve"> Leadership“ von Jan </w:t>
      </w:r>
      <w:proofErr w:type="spellStart"/>
      <w:r w:rsidRPr="00EC20BC">
        <w:rPr>
          <w:rFonts w:ascii="Arial" w:hAnsi="Arial" w:cs="Arial"/>
          <w:b/>
          <w:sz w:val="22"/>
          <w:szCs w:val="30"/>
        </w:rPr>
        <w:t>Brecke</w:t>
      </w:r>
      <w:proofErr w:type="spellEnd"/>
      <w:r w:rsidRPr="00EC20BC">
        <w:rPr>
          <w:rFonts w:ascii="Arial" w:hAnsi="Arial" w:cs="Arial"/>
          <w:b/>
          <w:sz w:val="22"/>
          <w:szCs w:val="30"/>
        </w:rPr>
        <w:t xml:space="preserve"> jetzt auch auf Englisch erschienen</w:t>
      </w:r>
    </w:p>
    <w:p w14:paraId="18E2B32E" w14:textId="77777777" w:rsidR="00293497" w:rsidRPr="001452EA" w:rsidRDefault="00293497" w:rsidP="00293497">
      <w:pPr>
        <w:spacing w:line="360" w:lineRule="auto"/>
        <w:rPr>
          <w:rFonts w:ascii="Arial" w:hAnsi="Arial" w:cs="Arial"/>
          <w:b/>
          <w:color w:val="000000"/>
          <w:sz w:val="18"/>
          <w:szCs w:val="18"/>
        </w:rPr>
      </w:pPr>
    </w:p>
    <w:p w14:paraId="4C00AED9" w14:textId="77777777" w:rsidR="00DB0783" w:rsidRPr="001452EA" w:rsidRDefault="00423910" w:rsidP="00293497">
      <w:pPr>
        <w:spacing w:line="360" w:lineRule="auto"/>
        <w:rPr>
          <w:rFonts w:ascii="Arial" w:hAnsi="Arial" w:cs="Arial"/>
          <w:b/>
          <w:color w:val="000000"/>
          <w:sz w:val="18"/>
          <w:szCs w:val="18"/>
        </w:rPr>
      </w:pPr>
      <w:proofErr w:type="spellStart"/>
      <w:r w:rsidRPr="001452EA">
        <w:rPr>
          <w:rFonts w:ascii="Arial" w:hAnsi="Arial" w:cs="Arial"/>
          <w:b/>
          <w:color w:val="000000"/>
          <w:sz w:val="18"/>
          <w:szCs w:val="18"/>
        </w:rPr>
        <w:t>Ambidextrie</w:t>
      </w:r>
      <w:proofErr w:type="spellEnd"/>
      <w:r w:rsidRPr="001452EA">
        <w:rPr>
          <w:rFonts w:ascii="Arial" w:hAnsi="Arial" w:cs="Arial"/>
          <w:b/>
          <w:color w:val="000000"/>
          <w:sz w:val="18"/>
          <w:szCs w:val="18"/>
        </w:rPr>
        <w:t xml:space="preserve"> ist nicht das nächste </w:t>
      </w:r>
      <w:proofErr w:type="spellStart"/>
      <w:r w:rsidRPr="001452EA">
        <w:rPr>
          <w:rFonts w:ascii="Arial" w:hAnsi="Arial" w:cs="Arial"/>
          <w:b/>
          <w:color w:val="000000"/>
          <w:sz w:val="18"/>
          <w:szCs w:val="18"/>
        </w:rPr>
        <w:t>Buzzword</w:t>
      </w:r>
      <w:proofErr w:type="spellEnd"/>
      <w:r w:rsidRPr="001452EA">
        <w:rPr>
          <w:rFonts w:ascii="Arial" w:hAnsi="Arial" w:cs="Arial"/>
          <w:b/>
          <w:color w:val="000000"/>
          <w:sz w:val="18"/>
          <w:szCs w:val="18"/>
        </w:rPr>
        <w:t xml:space="preserve">, das durch die Managementliteratur gejagt wird, sondern </w:t>
      </w:r>
      <w:r w:rsidR="00EB1C64" w:rsidRPr="001452EA">
        <w:rPr>
          <w:rFonts w:ascii="Arial" w:hAnsi="Arial" w:cs="Arial"/>
          <w:b/>
          <w:color w:val="000000"/>
          <w:sz w:val="18"/>
          <w:szCs w:val="18"/>
        </w:rPr>
        <w:t xml:space="preserve">ein sehr guter Weg für den Mittelstand, </w:t>
      </w:r>
      <w:r w:rsidR="000435F6">
        <w:rPr>
          <w:rFonts w:ascii="Arial" w:hAnsi="Arial" w:cs="Arial"/>
          <w:b/>
          <w:color w:val="000000"/>
          <w:sz w:val="18"/>
          <w:szCs w:val="18"/>
        </w:rPr>
        <w:t xml:space="preserve">praxisnah </w:t>
      </w:r>
      <w:r w:rsidR="00EB1C64" w:rsidRPr="001452EA">
        <w:rPr>
          <w:rFonts w:ascii="Arial" w:hAnsi="Arial" w:cs="Arial"/>
          <w:b/>
          <w:color w:val="000000"/>
          <w:sz w:val="18"/>
          <w:szCs w:val="18"/>
        </w:rPr>
        <w:t>Digitalisierungsprojekte anzugehen und gleichzeitig die bisherigen Stär</w:t>
      </w:r>
      <w:r w:rsidR="00CD39B5" w:rsidRPr="001452EA">
        <w:rPr>
          <w:rFonts w:ascii="Arial" w:hAnsi="Arial" w:cs="Arial"/>
          <w:b/>
          <w:color w:val="000000"/>
          <w:sz w:val="18"/>
          <w:szCs w:val="18"/>
        </w:rPr>
        <w:t xml:space="preserve">ken im Geschäft voranzutreiben, davon zeigt sich der bekannte Business-Coach Jan </w:t>
      </w:r>
      <w:proofErr w:type="spellStart"/>
      <w:r w:rsidR="00CD39B5" w:rsidRPr="001452EA">
        <w:rPr>
          <w:rFonts w:ascii="Arial" w:hAnsi="Arial" w:cs="Arial"/>
          <w:b/>
          <w:color w:val="000000"/>
          <w:sz w:val="18"/>
          <w:szCs w:val="18"/>
        </w:rPr>
        <w:t>Brecke</w:t>
      </w:r>
      <w:proofErr w:type="spellEnd"/>
      <w:r w:rsidR="00CD39B5" w:rsidRPr="001452EA">
        <w:rPr>
          <w:rFonts w:ascii="Arial" w:hAnsi="Arial" w:cs="Arial"/>
          <w:b/>
          <w:color w:val="000000"/>
          <w:sz w:val="18"/>
          <w:szCs w:val="18"/>
        </w:rPr>
        <w:t xml:space="preserve">, der selbst die Einführung der so genannten „Beidhändigkeit“ in mittelständischen und großen Unternehmen vorangetrieben hat, überzeugt. </w:t>
      </w:r>
      <w:r w:rsidR="00DB0783" w:rsidRPr="001452EA">
        <w:rPr>
          <w:rFonts w:ascii="Arial" w:hAnsi="Arial" w:cs="Arial"/>
          <w:b/>
          <w:color w:val="000000"/>
          <w:sz w:val="18"/>
          <w:szCs w:val="18"/>
        </w:rPr>
        <w:t>Wie das geht, erläutert er in seinem Buch „</w:t>
      </w:r>
      <w:r w:rsidR="00A53122">
        <w:rPr>
          <w:rFonts w:ascii="Arial" w:hAnsi="Arial" w:cs="Arial"/>
          <w:b/>
          <w:color w:val="000000"/>
          <w:sz w:val="18"/>
          <w:szCs w:val="18"/>
        </w:rPr>
        <w:t>SINGULARITY LEADERSHIP</w:t>
      </w:r>
      <w:r w:rsidR="00DB0783" w:rsidRPr="001452EA">
        <w:rPr>
          <w:rFonts w:ascii="Arial" w:hAnsi="Arial" w:cs="Arial"/>
          <w:b/>
          <w:color w:val="000000"/>
          <w:sz w:val="18"/>
          <w:szCs w:val="18"/>
        </w:rPr>
        <w:t xml:space="preserve">“, das jetzt auch auf Englisch erschienen ist. </w:t>
      </w:r>
    </w:p>
    <w:p w14:paraId="51408B14" w14:textId="77777777" w:rsidR="00EC20BC" w:rsidRDefault="00EC20BC" w:rsidP="00EC20BC">
      <w:pPr>
        <w:spacing w:line="360" w:lineRule="auto"/>
        <w:rPr>
          <w:rFonts w:ascii="Arial" w:hAnsi="Arial" w:cs="Arial"/>
          <w:color w:val="000000"/>
          <w:sz w:val="20"/>
          <w:szCs w:val="20"/>
        </w:rPr>
      </w:pPr>
    </w:p>
    <w:p w14:paraId="34246CB6" w14:textId="3A9C9F7E" w:rsidR="00387E4E" w:rsidRPr="00A53122" w:rsidRDefault="003A25EB" w:rsidP="00387E4E">
      <w:pPr>
        <w:spacing w:line="360" w:lineRule="auto"/>
        <w:rPr>
          <w:rFonts w:ascii="Arial" w:hAnsi="Arial" w:cs="Arial"/>
          <w:color w:val="000000"/>
          <w:sz w:val="20"/>
          <w:szCs w:val="20"/>
        </w:rPr>
      </w:pPr>
      <w:r>
        <w:rPr>
          <w:rFonts w:ascii="Arial" w:hAnsi="Arial" w:cs="Arial"/>
          <w:color w:val="000000"/>
          <w:sz w:val="20"/>
          <w:szCs w:val="20"/>
        </w:rPr>
        <w:t>München</w:t>
      </w:r>
      <w:r w:rsidR="00EC20BC" w:rsidRPr="004753B1">
        <w:rPr>
          <w:rFonts w:ascii="Arial" w:hAnsi="Arial" w:cs="Arial"/>
          <w:color w:val="000000"/>
          <w:sz w:val="20"/>
          <w:szCs w:val="20"/>
        </w:rPr>
        <w:t xml:space="preserve">, </w:t>
      </w:r>
      <w:r w:rsidR="00C238D1">
        <w:rPr>
          <w:rFonts w:ascii="Arial" w:hAnsi="Arial" w:cs="Arial"/>
          <w:color w:val="000000"/>
          <w:sz w:val="20"/>
          <w:szCs w:val="20"/>
        </w:rPr>
        <w:t>15</w:t>
      </w:r>
      <w:bookmarkStart w:id="0" w:name="_GoBack"/>
      <w:bookmarkEnd w:id="0"/>
      <w:r w:rsidR="00C238D1">
        <w:rPr>
          <w:rFonts w:ascii="Arial" w:hAnsi="Arial" w:cs="Arial"/>
          <w:color w:val="000000"/>
          <w:sz w:val="20"/>
          <w:szCs w:val="20"/>
        </w:rPr>
        <w:t>.04</w:t>
      </w:r>
      <w:r>
        <w:rPr>
          <w:rFonts w:ascii="Arial" w:hAnsi="Arial" w:cs="Arial"/>
          <w:color w:val="000000"/>
          <w:sz w:val="20"/>
          <w:szCs w:val="20"/>
        </w:rPr>
        <w:t>.2019</w:t>
      </w:r>
      <w:r w:rsidR="00EC20BC" w:rsidRPr="004753B1">
        <w:rPr>
          <w:rFonts w:ascii="Arial" w:hAnsi="Arial" w:cs="Arial"/>
          <w:color w:val="000000"/>
          <w:sz w:val="20"/>
          <w:szCs w:val="20"/>
        </w:rPr>
        <w:t xml:space="preserve"> – </w:t>
      </w:r>
      <w:proofErr w:type="spellStart"/>
      <w:r w:rsidR="00387E4E" w:rsidRPr="00A53122">
        <w:rPr>
          <w:rFonts w:ascii="Arial" w:hAnsi="Arial" w:cs="Arial"/>
          <w:color w:val="000000"/>
          <w:sz w:val="20"/>
          <w:szCs w:val="20"/>
        </w:rPr>
        <w:t>Ambidextrie</w:t>
      </w:r>
      <w:proofErr w:type="spellEnd"/>
      <w:r w:rsidR="00387E4E" w:rsidRPr="00A53122">
        <w:rPr>
          <w:rFonts w:ascii="Arial" w:hAnsi="Arial" w:cs="Arial"/>
          <w:color w:val="000000"/>
          <w:sz w:val="20"/>
          <w:szCs w:val="20"/>
        </w:rPr>
        <w:t xml:space="preserve"> ist nicht das nächste </w:t>
      </w:r>
      <w:proofErr w:type="spellStart"/>
      <w:r w:rsidR="00387E4E" w:rsidRPr="00A53122">
        <w:rPr>
          <w:rFonts w:ascii="Arial" w:hAnsi="Arial" w:cs="Arial"/>
          <w:color w:val="000000"/>
          <w:sz w:val="20"/>
          <w:szCs w:val="20"/>
        </w:rPr>
        <w:t>Buzzword</w:t>
      </w:r>
      <w:proofErr w:type="spellEnd"/>
      <w:r w:rsidR="00387E4E" w:rsidRPr="00A53122">
        <w:rPr>
          <w:rFonts w:ascii="Arial" w:hAnsi="Arial" w:cs="Arial"/>
          <w:color w:val="000000"/>
          <w:sz w:val="20"/>
          <w:szCs w:val="20"/>
        </w:rPr>
        <w:t xml:space="preserve">, das durch die Managementliteratur gejagt wird, sondern ein sehr guter Weg für den Mittelstand, praxisnah Digitalisierungsprojekte anzugehen und gleichzeitig die bisherigen Stärken im Geschäft voranzutreiben, davon zeigt sich der bekannte Business-Coach Jan </w:t>
      </w:r>
      <w:proofErr w:type="spellStart"/>
      <w:r w:rsidR="00387E4E" w:rsidRPr="00A53122">
        <w:rPr>
          <w:rFonts w:ascii="Arial" w:hAnsi="Arial" w:cs="Arial"/>
          <w:color w:val="000000"/>
          <w:sz w:val="20"/>
          <w:szCs w:val="20"/>
        </w:rPr>
        <w:t>Brecke</w:t>
      </w:r>
      <w:proofErr w:type="spellEnd"/>
      <w:r w:rsidR="00387E4E" w:rsidRPr="00A53122">
        <w:rPr>
          <w:rFonts w:ascii="Arial" w:hAnsi="Arial" w:cs="Arial"/>
          <w:color w:val="000000"/>
          <w:sz w:val="20"/>
          <w:szCs w:val="20"/>
        </w:rPr>
        <w:t xml:space="preserve">, der selbst die Einführung der so genannten „Beidhändigkeit“ in mittelständischen und großen Unternehmen vorangetrieben hat, überzeugt. „Starten Sie so schnell und unkompliziert wie möglich“ </w:t>
      </w:r>
      <w:r w:rsidR="00AC2B59" w:rsidRPr="00A53122">
        <w:rPr>
          <w:rFonts w:ascii="Arial" w:hAnsi="Arial" w:cs="Arial"/>
          <w:color w:val="000000"/>
          <w:sz w:val="20"/>
          <w:szCs w:val="20"/>
        </w:rPr>
        <w:t xml:space="preserve">- </w:t>
      </w:r>
      <w:r w:rsidR="00387E4E" w:rsidRPr="00A53122">
        <w:rPr>
          <w:rFonts w:ascii="Arial" w:hAnsi="Arial" w:cs="Arial"/>
          <w:color w:val="000000"/>
          <w:sz w:val="20"/>
          <w:szCs w:val="20"/>
        </w:rPr>
        <w:t xml:space="preserve">Wie das </w:t>
      </w:r>
      <w:r w:rsidR="008276F3">
        <w:rPr>
          <w:rFonts w:ascii="Arial" w:hAnsi="Arial" w:cs="Arial"/>
          <w:color w:val="000000"/>
          <w:sz w:val="20"/>
          <w:szCs w:val="20"/>
        </w:rPr>
        <w:t>wirklich funktioniert</w:t>
      </w:r>
      <w:r w:rsidR="00387E4E" w:rsidRPr="00A53122">
        <w:rPr>
          <w:rFonts w:ascii="Arial" w:hAnsi="Arial" w:cs="Arial"/>
          <w:color w:val="000000"/>
          <w:sz w:val="20"/>
          <w:szCs w:val="20"/>
        </w:rPr>
        <w:t xml:space="preserve">, erläutert </w:t>
      </w:r>
      <w:proofErr w:type="spellStart"/>
      <w:r w:rsidR="00AC2B59" w:rsidRPr="00A53122">
        <w:rPr>
          <w:rFonts w:ascii="Arial" w:hAnsi="Arial" w:cs="Arial"/>
          <w:color w:val="000000"/>
          <w:sz w:val="20"/>
          <w:szCs w:val="20"/>
        </w:rPr>
        <w:t>Brecke</w:t>
      </w:r>
      <w:proofErr w:type="spellEnd"/>
      <w:r w:rsidR="00387E4E" w:rsidRPr="00A53122">
        <w:rPr>
          <w:rFonts w:ascii="Arial" w:hAnsi="Arial" w:cs="Arial"/>
          <w:color w:val="000000"/>
          <w:sz w:val="20"/>
          <w:szCs w:val="20"/>
        </w:rPr>
        <w:t xml:space="preserve"> in seinem Buch „</w:t>
      </w:r>
      <w:proofErr w:type="spellStart"/>
      <w:r w:rsidR="00387E4E" w:rsidRPr="00A53122">
        <w:rPr>
          <w:rFonts w:ascii="Arial" w:hAnsi="Arial" w:cs="Arial"/>
          <w:color w:val="000000"/>
          <w:sz w:val="20"/>
          <w:szCs w:val="20"/>
        </w:rPr>
        <w:t>Singularity</w:t>
      </w:r>
      <w:proofErr w:type="spellEnd"/>
      <w:r w:rsidR="00387E4E" w:rsidRPr="00A53122">
        <w:rPr>
          <w:rFonts w:ascii="Arial" w:hAnsi="Arial" w:cs="Arial"/>
          <w:color w:val="000000"/>
          <w:sz w:val="20"/>
          <w:szCs w:val="20"/>
        </w:rPr>
        <w:t xml:space="preserve"> Leadership“, das jetzt auch auf Englisch erschienen ist.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2595"/>
        <w:gridCol w:w="2361"/>
        <w:gridCol w:w="2679"/>
      </w:tblGrid>
      <w:tr w:rsidR="00CB4E7F" w14:paraId="1DB3089A" w14:textId="77777777" w:rsidTr="00457792">
        <w:tc>
          <w:tcPr>
            <w:tcW w:w="2268" w:type="dxa"/>
          </w:tcPr>
          <w:p w14:paraId="746B51EA" w14:textId="77777777" w:rsidR="00CB4E7F" w:rsidRDefault="00CB4E7F" w:rsidP="00387E4E">
            <w:pPr>
              <w:spacing w:line="360" w:lineRule="auto"/>
              <w:rPr>
                <w:rFonts w:ascii="Arial" w:hAnsi="Arial" w:cs="Arial"/>
                <w:color w:val="000000"/>
                <w:sz w:val="20"/>
                <w:szCs w:val="20"/>
              </w:rPr>
            </w:pPr>
            <w:r w:rsidRPr="00B76107">
              <w:rPr>
                <w:rFonts w:ascii="Arial" w:hAnsi="Arial" w:cs="Arial"/>
                <w:noProof/>
                <w:color w:val="000000"/>
                <w:sz w:val="20"/>
                <w:szCs w:val="20"/>
              </w:rPr>
              <w:drawing>
                <wp:inline distT="0" distB="0" distL="0" distR="0" wp14:anchorId="350AF0F5" wp14:editId="7FCAA890">
                  <wp:extent cx="1333500" cy="1729036"/>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ularity Leadership Cover web thumbnail.jpg"/>
                          <pic:cNvPicPr/>
                        </pic:nvPicPr>
                        <pic:blipFill>
                          <a:blip r:embed="rId8">
                            <a:extLst>
                              <a:ext uri="{28A0092B-C50C-407E-A947-70E740481C1C}">
                                <a14:useLocalDpi xmlns:a14="http://schemas.microsoft.com/office/drawing/2010/main" val="0"/>
                              </a:ext>
                            </a:extLst>
                          </a:blip>
                          <a:stretch>
                            <a:fillRect/>
                          </a:stretch>
                        </pic:blipFill>
                        <pic:spPr>
                          <a:xfrm>
                            <a:off x="0" y="0"/>
                            <a:ext cx="1338671" cy="1735740"/>
                          </a:xfrm>
                          <a:prstGeom prst="rect">
                            <a:avLst/>
                          </a:prstGeom>
                        </pic:spPr>
                      </pic:pic>
                    </a:graphicData>
                  </a:graphic>
                </wp:inline>
              </w:drawing>
            </w:r>
          </w:p>
        </w:tc>
        <w:tc>
          <w:tcPr>
            <w:tcW w:w="2542" w:type="dxa"/>
          </w:tcPr>
          <w:p w14:paraId="54326901" w14:textId="77777777" w:rsidR="00CB4E7F" w:rsidRPr="00B76107" w:rsidRDefault="00CB4E7F" w:rsidP="00CB4E7F">
            <w:pPr>
              <w:pStyle w:val="Default"/>
              <w:rPr>
                <w:rFonts w:ascii="Arial" w:hAnsi="Arial" w:cs="Arial"/>
                <w:b/>
                <w:i/>
                <w:sz w:val="20"/>
                <w:szCs w:val="20"/>
                <w:lang w:val="en-US"/>
              </w:rPr>
            </w:pPr>
            <w:r w:rsidRPr="00B76107">
              <w:rPr>
                <w:rFonts w:ascii="Arial" w:hAnsi="Arial" w:cs="Arial"/>
                <w:b/>
                <w:i/>
                <w:sz w:val="20"/>
                <w:szCs w:val="20"/>
                <w:lang w:val="en-US"/>
              </w:rPr>
              <w:t xml:space="preserve">Jan </w:t>
            </w:r>
            <w:proofErr w:type="spellStart"/>
            <w:r w:rsidRPr="00B76107">
              <w:rPr>
                <w:rFonts w:ascii="Arial" w:hAnsi="Arial" w:cs="Arial"/>
                <w:b/>
                <w:i/>
                <w:sz w:val="20"/>
                <w:szCs w:val="20"/>
                <w:lang w:val="en-US"/>
              </w:rPr>
              <w:t>Brecke</w:t>
            </w:r>
            <w:proofErr w:type="spellEnd"/>
            <w:r w:rsidRPr="00B76107">
              <w:rPr>
                <w:rFonts w:ascii="Arial" w:hAnsi="Arial" w:cs="Arial"/>
                <w:b/>
                <w:i/>
                <w:sz w:val="20"/>
                <w:szCs w:val="20"/>
                <w:lang w:val="en-US"/>
              </w:rPr>
              <w:t>: Singularity Leadership</w:t>
            </w:r>
          </w:p>
          <w:p w14:paraId="2CF333E4" w14:textId="77777777" w:rsidR="00CB4E7F" w:rsidRPr="00B76107" w:rsidRDefault="00CB4E7F" w:rsidP="00CB4E7F">
            <w:pPr>
              <w:pStyle w:val="Default"/>
              <w:rPr>
                <w:rFonts w:ascii="Arial" w:hAnsi="Arial" w:cs="Arial"/>
                <w:i/>
                <w:sz w:val="20"/>
                <w:szCs w:val="20"/>
                <w:lang w:val="en-US"/>
              </w:rPr>
            </w:pPr>
            <w:r w:rsidRPr="00B76107">
              <w:rPr>
                <w:rFonts w:ascii="Arial" w:hAnsi="Arial" w:cs="Arial"/>
                <w:i/>
                <w:sz w:val="20"/>
                <w:szCs w:val="20"/>
                <w:lang w:val="en-US"/>
              </w:rPr>
              <w:t>Edition Corporate Culture</w:t>
            </w:r>
            <w:r>
              <w:rPr>
                <w:rFonts w:ascii="Arial" w:hAnsi="Arial" w:cs="Arial"/>
                <w:i/>
                <w:sz w:val="20"/>
                <w:szCs w:val="20"/>
                <w:lang w:val="en-US"/>
              </w:rPr>
              <w:t xml:space="preserve">, </w:t>
            </w:r>
            <w:r w:rsidRPr="00B76107">
              <w:rPr>
                <w:rFonts w:ascii="Arial" w:hAnsi="Arial" w:cs="Arial"/>
                <w:i/>
                <w:sz w:val="20"/>
                <w:szCs w:val="20"/>
                <w:lang w:val="en-US"/>
              </w:rPr>
              <w:t xml:space="preserve">ISBN: </w:t>
            </w:r>
            <w:r w:rsidRPr="00B76107">
              <w:rPr>
                <w:rFonts w:ascii="Arial" w:hAnsi="Arial" w:cs="Arial"/>
                <w:sz w:val="20"/>
                <w:szCs w:val="20"/>
                <w:lang w:val="en-US"/>
              </w:rPr>
              <w:t>978-3-00059287-4</w:t>
            </w:r>
            <w:r w:rsidRPr="00B76107">
              <w:rPr>
                <w:rFonts w:ascii="Arial" w:hAnsi="Arial" w:cs="Arial"/>
                <w:i/>
                <w:sz w:val="20"/>
                <w:szCs w:val="20"/>
                <w:lang w:val="en-US"/>
              </w:rPr>
              <w:t xml:space="preserve">, </w:t>
            </w:r>
          </w:p>
          <w:p w14:paraId="091A7438" w14:textId="77777777" w:rsidR="00CB4E7F" w:rsidRDefault="00CB4E7F" w:rsidP="00CB4E7F">
            <w:pPr>
              <w:spacing w:line="360" w:lineRule="auto"/>
              <w:rPr>
                <w:rFonts w:ascii="Arial" w:hAnsi="Arial" w:cs="Arial"/>
                <w:noProof/>
                <w:color w:val="000000"/>
                <w:sz w:val="20"/>
                <w:szCs w:val="20"/>
              </w:rPr>
            </w:pPr>
            <w:r w:rsidRPr="00D978EA">
              <w:rPr>
                <w:rFonts w:ascii="Arial" w:hAnsi="Arial" w:cs="Arial"/>
                <w:i/>
                <w:sz w:val="20"/>
                <w:szCs w:val="20"/>
              </w:rPr>
              <w:t>200 Seiten, 24.90 EUR, i</w:t>
            </w:r>
            <w:r w:rsidRPr="00B76107">
              <w:rPr>
                <w:rFonts w:ascii="Arial" w:hAnsi="Arial" w:cs="Arial"/>
                <w:i/>
                <w:sz w:val="20"/>
                <w:szCs w:val="20"/>
              </w:rPr>
              <w:t xml:space="preserve">m Buchhandel </w:t>
            </w:r>
            <w:r>
              <w:rPr>
                <w:rFonts w:ascii="Arial" w:hAnsi="Arial" w:cs="Arial"/>
                <w:i/>
                <w:sz w:val="20"/>
                <w:szCs w:val="20"/>
              </w:rPr>
              <w:br/>
            </w:r>
            <w:r w:rsidRPr="00B76107">
              <w:rPr>
                <w:rFonts w:ascii="Arial" w:hAnsi="Arial" w:cs="Arial"/>
                <w:i/>
                <w:sz w:val="20"/>
                <w:szCs w:val="20"/>
              </w:rPr>
              <w:t xml:space="preserve">und </w:t>
            </w:r>
            <w:r>
              <w:rPr>
                <w:rFonts w:ascii="Arial" w:hAnsi="Arial" w:cs="Arial"/>
                <w:i/>
                <w:sz w:val="20"/>
                <w:szCs w:val="20"/>
              </w:rPr>
              <w:t xml:space="preserve">bei Amazon: </w:t>
            </w:r>
            <w:hyperlink r:id="rId9" w:history="1">
              <w:r w:rsidRPr="00584F25">
                <w:rPr>
                  <w:rStyle w:val="Hyperlink"/>
                  <w:rFonts w:ascii="Arial" w:hAnsi="Arial" w:cs="Arial"/>
                  <w:i/>
                  <w:sz w:val="20"/>
                  <w:szCs w:val="20"/>
                </w:rPr>
                <w:t>https://amzn.to/2OXSWRU</w:t>
              </w:r>
            </w:hyperlink>
          </w:p>
        </w:tc>
        <w:tc>
          <w:tcPr>
            <w:tcW w:w="2313" w:type="dxa"/>
          </w:tcPr>
          <w:p w14:paraId="56E93945" w14:textId="77777777" w:rsidR="00CB4E7F" w:rsidRDefault="00CB4E7F" w:rsidP="00387E4E">
            <w:pPr>
              <w:spacing w:line="360" w:lineRule="auto"/>
              <w:rPr>
                <w:rFonts w:ascii="Arial" w:hAnsi="Arial" w:cs="Arial"/>
                <w:color w:val="000000"/>
                <w:sz w:val="20"/>
                <w:szCs w:val="20"/>
              </w:rPr>
            </w:pPr>
            <w:r>
              <w:rPr>
                <w:rFonts w:ascii="Arial" w:hAnsi="Arial" w:cs="Arial"/>
                <w:noProof/>
                <w:color w:val="000000"/>
                <w:sz w:val="20"/>
                <w:szCs w:val="20"/>
              </w:rPr>
              <w:drawing>
                <wp:inline distT="0" distB="0" distL="0" distR="0" wp14:anchorId="1CB19A0B" wp14:editId="646F6A0A">
                  <wp:extent cx="1362075" cy="1802621"/>
                  <wp:effectExtent l="0" t="0" r="0"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Singularity Leadership Engl Thumbnail.jpg"/>
                          <pic:cNvPicPr/>
                        </pic:nvPicPr>
                        <pic:blipFill>
                          <a:blip r:embed="rId10">
                            <a:extLst>
                              <a:ext uri="{28A0092B-C50C-407E-A947-70E740481C1C}">
                                <a14:useLocalDpi xmlns:a14="http://schemas.microsoft.com/office/drawing/2010/main" val="0"/>
                              </a:ext>
                            </a:extLst>
                          </a:blip>
                          <a:stretch>
                            <a:fillRect/>
                          </a:stretch>
                        </pic:blipFill>
                        <pic:spPr>
                          <a:xfrm>
                            <a:off x="0" y="0"/>
                            <a:ext cx="1362075" cy="1802621"/>
                          </a:xfrm>
                          <a:prstGeom prst="rect">
                            <a:avLst/>
                          </a:prstGeom>
                        </pic:spPr>
                      </pic:pic>
                    </a:graphicData>
                  </a:graphic>
                </wp:inline>
              </w:drawing>
            </w:r>
          </w:p>
        </w:tc>
        <w:tc>
          <w:tcPr>
            <w:tcW w:w="2828" w:type="dxa"/>
          </w:tcPr>
          <w:p w14:paraId="4C46FD5C" w14:textId="77777777" w:rsidR="00CB4E7F" w:rsidRPr="00B76107" w:rsidRDefault="00CB4E7F" w:rsidP="0043369E">
            <w:pPr>
              <w:pStyle w:val="Default"/>
              <w:rPr>
                <w:rFonts w:ascii="Arial" w:hAnsi="Arial" w:cs="Arial"/>
                <w:b/>
                <w:i/>
                <w:sz w:val="20"/>
                <w:szCs w:val="20"/>
                <w:lang w:val="en-US"/>
              </w:rPr>
            </w:pPr>
            <w:r w:rsidRPr="00B76107">
              <w:rPr>
                <w:rFonts w:ascii="Arial" w:hAnsi="Arial" w:cs="Arial"/>
                <w:b/>
                <w:i/>
                <w:sz w:val="20"/>
                <w:szCs w:val="20"/>
                <w:lang w:val="en-US"/>
              </w:rPr>
              <w:t xml:space="preserve">Jan </w:t>
            </w:r>
            <w:proofErr w:type="spellStart"/>
            <w:r w:rsidRPr="00B76107">
              <w:rPr>
                <w:rFonts w:ascii="Arial" w:hAnsi="Arial" w:cs="Arial"/>
                <w:b/>
                <w:i/>
                <w:sz w:val="20"/>
                <w:szCs w:val="20"/>
                <w:lang w:val="en-US"/>
              </w:rPr>
              <w:t>Brecke</w:t>
            </w:r>
            <w:proofErr w:type="spellEnd"/>
            <w:r w:rsidRPr="00B76107">
              <w:rPr>
                <w:rFonts w:ascii="Arial" w:hAnsi="Arial" w:cs="Arial"/>
                <w:b/>
                <w:i/>
                <w:sz w:val="20"/>
                <w:szCs w:val="20"/>
                <w:lang w:val="en-US"/>
              </w:rPr>
              <w:t>: Singularity Leadership</w:t>
            </w:r>
            <w:r>
              <w:rPr>
                <w:rFonts w:ascii="Arial" w:hAnsi="Arial" w:cs="Arial"/>
                <w:b/>
                <w:i/>
                <w:sz w:val="20"/>
                <w:szCs w:val="20"/>
                <w:lang w:val="en-US"/>
              </w:rPr>
              <w:t>. Your Company´s Guide to Surviving Digitization</w:t>
            </w:r>
          </w:p>
          <w:p w14:paraId="5A727E79" w14:textId="77777777" w:rsidR="00CB4E7F" w:rsidRPr="00CB4E7F" w:rsidRDefault="00CB4E7F" w:rsidP="0043369E">
            <w:pPr>
              <w:pStyle w:val="Default"/>
              <w:rPr>
                <w:rFonts w:ascii="Arial" w:hAnsi="Arial" w:cs="Arial"/>
                <w:i/>
                <w:sz w:val="20"/>
                <w:szCs w:val="20"/>
              </w:rPr>
            </w:pPr>
            <w:r w:rsidRPr="00CB4E7F">
              <w:rPr>
                <w:rFonts w:ascii="Arial" w:hAnsi="Arial" w:cs="Arial"/>
                <w:i/>
                <w:sz w:val="20"/>
                <w:szCs w:val="20"/>
              </w:rPr>
              <w:t xml:space="preserve">Edition Corporate Culture, ISBN: </w:t>
            </w:r>
            <w:r w:rsidRPr="00CB4E7F">
              <w:rPr>
                <w:rFonts w:ascii="Arial" w:hAnsi="Arial" w:cs="Arial"/>
                <w:sz w:val="20"/>
                <w:szCs w:val="20"/>
              </w:rPr>
              <w:t>978-3-98201911-6</w:t>
            </w:r>
            <w:r w:rsidRPr="00CB4E7F">
              <w:rPr>
                <w:rFonts w:ascii="Arial" w:hAnsi="Arial" w:cs="Arial"/>
                <w:i/>
                <w:sz w:val="20"/>
                <w:szCs w:val="20"/>
              </w:rPr>
              <w:t xml:space="preserve">, </w:t>
            </w:r>
          </w:p>
          <w:p w14:paraId="756ACFCE" w14:textId="415A6CDF" w:rsidR="00CB4E7F" w:rsidRDefault="00CB4E7F" w:rsidP="00AB7877">
            <w:pPr>
              <w:pStyle w:val="Default"/>
              <w:rPr>
                <w:rFonts w:ascii="Arial" w:hAnsi="Arial" w:cs="Arial"/>
                <w:sz w:val="20"/>
                <w:szCs w:val="20"/>
              </w:rPr>
            </w:pPr>
            <w:r w:rsidRPr="00CB4E7F">
              <w:rPr>
                <w:rFonts w:ascii="Arial" w:hAnsi="Arial" w:cs="Arial"/>
                <w:i/>
                <w:sz w:val="20"/>
                <w:szCs w:val="20"/>
              </w:rPr>
              <w:t>180 Seiten, 19.90 EUR, i</w:t>
            </w:r>
            <w:r w:rsidRPr="00B76107">
              <w:rPr>
                <w:rFonts w:ascii="Arial" w:hAnsi="Arial" w:cs="Arial"/>
                <w:i/>
                <w:sz w:val="20"/>
                <w:szCs w:val="20"/>
              </w:rPr>
              <w:t xml:space="preserve">m Buchhandel und bei Amazon: </w:t>
            </w:r>
            <w:hyperlink r:id="rId11" w:history="1">
              <w:r w:rsidR="00AB7877" w:rsidRPr="00515891">
                <w:rPr>
                  <w:rStyle w:val="Hyperlink"/>
                  <w:rFonts w:ascii="Arial" w:hAnsi="Arial" w:cs="Arial"/>
                  <w:i/>
                  <w:sz w:val="20"/>
                  <w:szCs w:val="20"/>
                </w:rPr>
                <w:t>https://amzn.to/2OXSWRU</w:t>
              </w:r>
            </w:hyperlink>
            <w:r w:rsidR="00AB7877">
              <w:rPr>
                <w:rFonts w:ascii="Arial" w:hAnsi="Arial" w:cs="Arial"/>
                <w:i/>
                <w:sz w:val="20"/>
                <w:szCs w:val="20"/>
              </w:rPr>
              <w:t xml:space="preserve"> </w:t>
            </w:r>
          </w:p>
        </w:tc>
      </w:tr>
    </w:tbl>
    <w:p w14:paraId="785DABAC" w14:textId="77777777" w:rsidR="00D978EA" w:rsidRDefault="00D978EA" w:rsidP="00387E4E">
      <w:pPr>
        <w:spacing w:line="360" w:lineRule="auto"/>
        <w:rPr>
          <w:rFonts w:ascii="Arial" w:hAnsi="Arial" w:cs="Arial"/>
          <w:color w:val="000000"/>
          <w:sz w:val="20"/>
          <w:szCs w:val="20"/>
        </w:rPr>
      </w:pPr>
    </w:p>
    <w:p w14:paraId="3C8FDA5F" w14:textId="77777777" w:rsidR="00387E4E" w:rsidRPr="004361C3" w:rsidRDefault="00387E4E" w:rsidP="004361C3">
      <w:pPr>
        <w:spacing w:line="360" w:lineRule="auto"/>
        <w:rPr>
          <w:rFonts w:ascii="Arial" w:hAnsi="Arial" w:cs="Arial"/>
          <w:b/>
          <w:color w:val="000000"/>
          <w:sz w:val="20"/>
          <w:szCs w:val="20"/>
        </w:rPr>
      </w:pPr>
      <w:proofErr w:type="spellStart"/>
      <w:r w:rsidRPr="004361C3">
        <w:rPr>
          <w:rFonts w:ascii="Arial" w:hAnsi="Arial" w:cs="Arial"/>
          <w:b/>
          <w:color w:val="000000"/>
          <w:sz w:val="20"/>
          <w:szCs w:val="20"/>
        </w:rPr>
        <w:t>Singularity</w:t>
      </w:r>
      <w:proofErr w:type="spellEnd"/>
      <w:r w:rsidRPr="004361C3">
        <w:rPr>
          <w:rFonts w:ascii="Arial" w:hAnsi="Arial" w:cs="Arial"/>
          <w:b/>
          <w:color w:val="000000"/>
          <w:sz w:val="20"/>
          <w:szCs w:val="20"/>
        </w:rPr>
        <w:t xml:space="preserve"> Leadership - was heißt das überhaupt?</w:t>
      </w:r>
    </w:p>
    <w:p w14:paraId="75B95622" w14:textId="77777777" w:rsidR="00EC20BC" w:rsidRDefault="00387E4E" w:rsidP="004361C3">
      <w:pPr>
        <w:spacing w:line="360" w:lineRule="auto"/>
        <w:rPr>
          <w:rFonts w:ascii="Arial" w:hAnsi="Arial" w:cs="Arial"/>
          <w:color w:val="000000"/>
          <w:sz w:val="20"/>
          <w:szCs w:val="20"/>
        </w:rPr>
      </w:pPr>
      <w:r w:rsidRPr="004361C3">
        <w:rPr>
          <w:rFonts w:ascii="Arial" w:hAnsi="Arial" w:cs="Arial"/>
          <w:color w:val="000000"/>
          <w:sz w:val="20"/>
          <w:szCs w:val="20"/>
        </w:rPr>
        <w:t>„</w:t>
      </w:r>
      <w:r w:rsidRPr="004361C3">
        <w:rPr>
          <w:rFonts w:ascii="Arial" w:hAnsi="Arial" w:cs="Arial"/>
          <w:sz w:val="20"/>
          <w:szCs w:val="20"/>
        </w:rPr>
        <w:t xml:space="preserve">In technologischer Hinsicht bedeutet Singularität tatsächlich den Zeitpunkt, wenn artifizielle Intelligenz der menschlichen überlegen ist, was ursprünglich von Ray Kurzweil für das Jahr 2029 postuliert wurde. Weiterhin bedeutet es aber auch, dass ein einzelnes Ereignis große Auswirkungen auf viele andere hat, und das ist bei der Singularität der Fall: aufgrund der starken Bedeutung wird sich unsere komplette Art der Führung und </w:t>
      </w:r>
      <w:r w:rsidR="00584BE7">
        <w:rPr>
          <w:rFonts w:ascii="Arial" w:hAnsi="Arial" w:cs="Arial"/>
          <w:sz w:val="20"/>
          <w:szCs w:val="20"/>
        </w:rPr>
        <w:lastRenderedPageBreak/>
        <w:t xml:space="preserve">Zusammenarbeit ändern“, erläutert Jan </w:t>
      </w:r>
      <w:proofErr w:type="spellStart"/>
      <w:r w:rsidR="00584BE7">
        <w:rPr>
          <w:rFonts w:ascii="Arial" w:hAnsi="Arial" w:cs="Arial"/>
          <w:sz w:val="20"/>
          <w:szCs w:val="20"/>
        </w:rPr>
        <w:t>Brecke</w:t>
      </w:r>
      <w:proofErr w:type="spellEnd"/>
      <w:r w:rsidR="00584BE7">
        <w:rPr>
          <w:rFonts w:ascii="Arial" w:hAnsi="Arial" w:cs="Arial"/>
          <w:sz w:val="20"/>
          <w:szCs w:val="20"/>
        </w:rPr>
        <w:t xml:space="preserve"> als Experte für Führung im digitalen Zeitalter.</w:t>
      </w:r>
      <w:r w:rsidRPr="004361C3">
        <w:rPr>
          <w:rFonts w:ascii="Arial" w:hAnsi="Arial" w:cs="Arial"/>
          <w:sz w:val="20"/>
          <w:szCs w:val="20"/>
        </w:rPr>
        <w:t xml:space="preserve"> </w:t>
      </w:r>
      <w:r w:rsidR="00EC20BC" w:rsidRPr="004361C3">
        <w:rPr>
          <w:rFonts w:ascii="Arial" w:hAnsi="Arial" w:cs="Arial"/>
          <w:color w:val="000000"/>
          <w:sz w:val="20"/>
          <w:szCs w:val="20"/>
        </w:rPr>
        <w:t xml:space="preserve">Mit dem in seinem Buch vorgestellten Führungsmodell der </w:t>
      </w:r>
      <w:proofErr w:type="spellStart"/>
      <w:r w:rsidR="00EC20BC" w:rsidRPr="004361C3">
        <w:rPr>
          <w:rFonts w:ascii="Arial" w:hAnsi="Arial" w:cs="Arial"/>
          <w:color w:val="000000"/>
          <w:sz w:val="20"/>
          <w:szCs w:val="20"/>
        </w:rPr>
        <w:t>Singularity</w:t>
      </w:r>
      <w:proofErr w:type="spellEnd"/>
      <w:r w:rsidR="00EC20BC" w:rsidRPr="004361C3">
        <w:rPr>
          <w:rFonts w:ascii="Arial" w:hAnsi="Arial" w:cs="Arial"/>
          <w:color w:val="000000"/>
          <w:sz w:val="20"/>
          <w:szCs w:val="20"/>
        </w:rPr>
        <w:t xml:space="preserve"> Leadership® fordert </w:t>
      </w:r>
      <w:r w:rsidR="00584BE7">
        <w:rPr>
          <w:rFonts w:ascii="Arial" w:hAnsi="Arial" w:cs="Arial"/>
          <w:color w:val="000000"/>
          <w:sz w:val="20"/>
          <w:szCs w:val="20"/>
        </w:rPr>
        <w:t>er</w:t>
      </w:r>
      <w:r w:rsidR="00EC20BC" w:rsidRPr="004361C3">
        <w:rPr>
          <w:rFonts w:ascii="Arial" w:hAnsi="Arial" w:cs="Arial"/>
          <w:color w:val="000000"/>
          <w:sz w:val="20"/>
          <w:szCs w:val="20"/>
        </w:rPr>
        <w:t xml:space="preserve"> nichts weniger als die Rückeroberung der Unternehmensführ</w:t>
      </w:r>
      <w:r w:rsidR="00A857AA">
        <w:rPr>
          <w:rFonts w:ascii="Arial" w:hAnsi="Arial" w:cs="Arial"/>
          <w:color w:val="000000"/>
          <w:sz w:val="20"/>
          <w:szCs w:val="20"/>
        </w:rPr>
        <w:t>ung durch menschliche Werte und beantwortet Fragen wie:</w:t>
      </w:r>
    </w:p>
    <w:p w14:paraId="622A5E92" w14:textId="77777777" w:rsidR="00A857AA" w:rsidRDefault="00A857AA" w:rsidP="00A857AA">
      <w:pPr>
        <w:spacing w:line="360" w:lineRule="auto"/>
        <w:rPr>
          <w:rFonts w:ascii="Arial" w:hAnsi="Arial" w:cs="Arial"/>
          <w:sz w:val="20"/>
          <w:szCs w:val="20"/>
        </w:rPr>
      </w:pPr>
      <w:r w:rsidRPr="004753B1">
        <w:rPr>
          <w:rFonts w:ascii="Arial" w:hAnsi="Arial" w:cs="Arial"/>
          <w:sz w:val="20"/>
          <w:szCs w:val="20"/>
        </w:rPr>
        <w:t xml:space="preserve">• Wie bleiben und führen wir menschlich in Unternehmen, wenn Künstliche Intelligenz schneller und präziser entscheidet als wir selbst? </w:t>
      </w:r>
    </w:p>
    <w:p w14:paraId="0E7AE993" w14:textId="77777777" w:rsidR="00A857AA" w:rsidRDefault="00A857AA" w:rsidP="00A857AA">
      <w:pPr>
        <w:spacing w:line="360" w:lineRule="auto"/>
        <w:rPr>
          <w:rFonts w:ascii="Arial" w:hAnsi="Arial" w:cs="Arial"/>
          <w:sz w:val="20"/>
          <w:szCs w:val="20"/>
        </w:rPr>
      </w:pPr>
      <w:r w:rsidRPr="004753B1">
        <w:rPr>
          <w:rFonts w:ascii="Arial" w:hAnsi="Arial" w:cs="Arial"/>
          <w:sz w:val="20"/>
          <w:szCs w:val="20"/>
        </w:rPr>
        <w:t>• Wie schaffen wir den Rahmen für neue Formen der Zusammenarbeit?</w:t>
      </w:r>
      <w:r>
        <w:rPr>
          <w:rFonts w:ascii="Arial" w:hAnsi="Arial" w:cs="Arial"/>
          <w:sz w:val="20"/>
          <w:szCs w:val="20"/>
        </w:rPr>
        <w:t xml:space="preserve"> </w:t>
      </w:r>
    </w:p>
    <w:p w14:paraId="1D6A0CC0" w14:textId="56E1FB8E" w:rsidR="00EC20BC" w:rsidRDefault="00A857AA" w:rsidP="00EC20BC">
      <w:pPr>
        <w:spacing w:line="360" w:lineRule="auto"/>
        <w:rPr>
          <w:rFonts w:ascii="Arial" w:hAnsi="Arial" w:cs="Arial"/>
          <w:color w:val="000000"/>
          <w:sz w:val="20"/>
          <w:szCs w:val="20"/>
        </w:rPr>
      </w:pPr>
      <w:r w:rsidRPr="004753B1">
        <w:rPr>
          <w:rFonts w:ascii="Arial" w:hAnsi="Arial" w:cs="Arial"/>
          <w:sz w:val="20"/>
          <w:szCs w:val="20"/>
        </w:rPr>
        <w:t xml:space="preserve">• Wie können Unternehmen eine Kultur entwickeln, die mit Beidhändigkeit </w:t>
      </w:r>
      <w:r>
        <w:rPr>
          <w:rFonts w:ascii="Arial" w:hAnsi="Arial" w:cs="Arial"/>
          <w:sz w:val="20"/>
          <w:szCs w:val="20"/>
        </w:rPr>
        <w:t>(</w:t>
      </w:r>
      <w:proofErr w:type="spellStart"/>
      <w:r>
        <w:rPr>
          <w:rFonts w:ascii="Arial" w:hAnsi="Arial" w:cs="Arial"/>
          <w:sz w:val="20"/>
          <w:szCs w:val="20"/>
        </w:rPr>
        <w:t>Ambidextrie</w:t>
      </w:r>
      <w:proofErr w:type="spellEnd"/>
      <w:r>
        <w:rPr>
          <w:rFonts w:ascii="Arial" w:hAnsi="Arial" w:cs="Arial"/>
          <w:sz w:val="20"/>
          <w:szCs w:val="20"/>
        </w:rPr>
        <w:t xml:space="preserve">) </w:t>
      </w:r>
      <w:proofErr w:type="spellStart"/>
      <w:r w:rsidRPr="004753B1">
        <w:rPr>
          <w:rFonts w:ascii="Arial" w:hAnsi="Arial" w:cs="Arial"/>
          <w:sz w:val="20"/>
          <w:szCs w:val="20"/>
        </w:rPr>
        <w:t>Bewahrenswertes</w:t>
      </w:r>
      <w:proofErr w:type="spellEnd"/>
      <w:r w:rsidRPr="004753B1">
        <w:rPr>
          <w:rFonts w:ascii="Arial" w:hAnsi="Arial" w:cs="Arial"/>
          <w:sz w:val="20"/>
          <w:szCs w:val="20"/>
        </w:rPr>
        <w:t xml:space="preserve"> stabilisiert und gleichzeitig Innovation anleitet? </w:t>
      </w:r>
      <w:r>
        <w:rPr>
          <w:rFonts w:ascii="Arial" w:hAnsi="Arial" w:cs="Arial"/>
          <w:sz w:val="20"/>
          <w:szCs w:val="20"/>
        </w:rPr>
        <w:br/>
      </w:r>
      <w:r w:rsidRPr="004753B1">
        <w:rPr>
          <w:rFonts w:ascii="Arial" w:hAnsi="Arial" w:cs="Arial"/>
          <w:sz w:val="20"/>
          <w:szCs w:val="20"/>
        </w:rPr>
        <w:t>• Kurz</w:t>
      </w:r>
      <w:r>
        <w:rPr>
          <w:rFonts w:ascii="Arial" w:hAnsi="Arial" w:cs="Arial"/>
          <w:sz w:val="20"/>
          <w:szCs w:val="20"/>
        </w:rPr>
        <w:t>:</w:t>
      </w:r>
      <w:r w:rsidRPr="004753B1">
        <w:rPr>
          <w:rFonts w:ascii="Arial" w:hAnsi="Arial" w:cs="Arial"/>
          <w:sz w:val="20"/>
          <w:szCs w:val="20"/>
        </w:rPr>
        <w:t xml:space="preserve"> Was müssen wir in den Unternehmen heute tun, damit wir die digitale Revolution überleben?</w:t>
      </w:r>
    </w:p>
    <w:p w14:paraId="024ABF85" w14:textId="1113D3CF" w:rsidR="00EC20BC" w:rsidRPr="00746BE4" w:rsidRDefault="00EC20BC" w:rsidP="003D4BEC">
      <w:pPr>
        <w:pBdr>
          <w:top w:val="single" w:sz="4" w:space="1" w:color="auto"/>
          <w:left w:val="single" w:sz="4" w:space="4" w:color="auto"/>
          <w:bottom w:val="single" w:sz="4" w:space="1" w:color="auto"/>
          <w:right w:val="single" w:sz="4" w:space="4" w:color="auto"/>
        </w:pBdr>
        <w:spacing w:line="360" w:lineRule="auto"/>
        <w:rPr>
          <w:rFonts w:ascii="Arial" w:hAnsi="Arial" w:cs="Arial"/>
          <w:b/>
          <w:color w:val="000000"/>
          <w:sz w:val="28"/>
          <w:szCs w:val="20"/>
        </w:rPr>
      </w:pPr>
      <w:r w:rsidRPr="00746BE4">
        <w:rPr>
          <w:rFonts w:ascii="Arial" w:hAnsi="Arial" w:cs="Arial"/>
          <w:b/>
          <w:color w:val="000000"/>
          <w:sz w:val="28"/>
          <w:szCs w:val="20"/>
        </w:rPr>
        <w:t>PRESSESERVICE</w:t>
      </w:r>
      <w:r>
        <w:rPr>
          <w:rFonts w:ascii="Arial" w:hAnsi="Arial" w:cs="Arial"/>
          <w:b/>
          <w:color w:val="000000"/>
          <w:sz w:val="28"/>
          <w:szCs w:val="20"/>
        </w:rPr>
        <w:t xml:space="preserve"> - </w:t>
      </w:r>
      <w:r w:rsidRPr="00746BE4">
        <w:rPr>
          <w:rFonts w:ascii="Arial" w:hAnsi="Arial" w:cs="Arial"/>
          <w:b/>
          <w:color w:val="000000"/>
          <w:sz w:val="28"/>
          <w:szCs w:val="20"/>
        </w:rPr>
        <w:t>PRESSESERVICE</w:t>
      </w:r>
      <w:r>
        <w:rPr>
          <w:rFonts w:ascii="Arial" w:hAnsi="Arial" w:cs="Arial"/>
          <w:b/>
          <w:color w:val="000000"/>
          <w:sz w:val="28"/>
          <w:szCs w:val="20"/>
        </w:rPr>
        <w:t xml:space="preserve"> - </w:t>
      </w:r>
      <w:r w:rsidR="00AB7877">
        <w:rPr>
          <w:rFonts w:ascii="Arial" w:hAnsi="Arial" w:cs="Arial"/>
          <w:b/>
          <w:color w:val="000000"/>
          <w:sz w:val="28"/>
          <w:szCs w:val="20"/>
        </w:rPr>
        <w:t>PRESSESERVICE</w:t>
      </w:r>
    </w:p>
    <w:p w14:paraId="08A20432" w14:textId="77777777" w:rsidR="00ED1209" w:rsidRDefault="00EC20BC" w:rsidP="00ED1209">
      <w:pPr>
        <w:pBdr>
          <w:top w:val="single" w:sz="4" w:space="1" w:color="auto"/>
          <w:left w:val="single" w:sz="4" w:space="4" w:color="auto"/>
          <w:bottom w:val="single" w:sz="4" w:space="1" w:color="auto"/>
          <w:right w:val="single" w:sz="4" w:space="4" w:color="auto"/>
        </w:pBdr>
        <w:spacing w:line="360" w:lineRule="auto"/>
        <w:rPr>
          <w:rFonts w:ascii="Arial" w:hAnsi="Arial" w:cs="Arial"/>
          <w:b/>
          <w:color w:val="000000"/>
          <w:sz w:val="22"/>
          <w:szCs w:val="20"/>
        </w:rPr>
      </w:pPr>
      <w:r w:rsidRPr="00746BE4">
        <w:rPr>
          <w:rFonts w:ascii="Arial" w:hAnsi="Arial" w:cs="Arial"/>
          <w:b/>
          <w:color w:val="000000"/>
          <w:sz w:val="22"/>
          <w:szCs w:val="20"/>
        </w:rPr>
        <w:t xml:space="preserve">Sie wünschen </w:t>
      </w:r>
    </w:p>
    <w:p w14:paraId="4A87B274" w14:textId="77777777" w:rsidR="00ED1209" w:rsidRPr="00ED1209" w:rsidRDefault="00ED1209" w:rsidP="00ED1209">
      <w:pPr>
        <w:pBdr>
          <w:top w:val="single" w:sz="4" w:space="1" w:color="auto"/>
          <w:left w:val="single" w:sz="4" w:space="4" w:color="auto"/>
          <w:bottom w:val="single" w:sz="4" w:space="1" w:color="auto"/>
          <w:right w:val="single" w:sz="4" w:space="4" w:color="auto"/>
        </w:pBdr>
        <w:spacing w:line="360" w:lineRule="auto"/>
        <w:rPr>
          <w:rFonts w:ascii="Arial" w:hAnsi="Arial" w:cs="Arial"/>
          <w:b/>
          <w:color w:val="000000"/>
          <w:sz w:val="22"/>
          <w:szCs w:val="20"/>
        </w:rPr>
      </w:pPr>
      <w:r w:rsidRPr="00ED1209">
        <w:rPr>
          <w:rFonts w:ascii="Arial" w:hAnsi="Arial" w:cs="Arial"/>
          <w:b/>
          <w:color w:val="000000"/>
          <w:sz w:val="22"/>
          <w:szCs w:val="20"/>
        </w:rPr>
        <w:t>•</w:t>
      </w:r>
      <w:r w:rsidRPr="00ED1209">
        <w:rPr>
          <w:rFonts w:ascii="Arial" w:hAnsi="Arial" w:cs="Arial"/>
          <w:b/>
          <w:color w:val="000000"/>
          <w:sz w:val="22"/>
          <w:szCs w:val="20"/>
        </w:rPr>
        <w:tab/>
        <w:t>ein Rezensionsexemplar von „</w:t>
      </w:r>
      <w:proofErr w:type="spellStart"/>
      <w:r w:rsidRPr="00ED1209">
        <w:rPr>
          <w:rFonts w:ascii="Arial" w:hAnsi="Arial" w:cs="Arial"/>
          <w:b/>
          <w:color w:val="000000"/>
          <w:sz w:val="22"/>
          <w:szCs w:val="20"/>
        </w:rPr>
        <w:t>Singularity</w:t>
      </w:r>
      <w:proofErr w:type="spellEnd"/>
      <w:r w:rsidRPr="00ED1209">
        <w:rPr>
          <w:rFonts w:ascii="Arial" w:hAnsi="Arial" w:cs="Arial"/>
          <w:b/>
          <w:color w:val="000000"/>
          <w:sz w:val="22"/>
          <w:szCs w:val="20"/>
        </w:rPr>
        <w:t xml:space="preserve"> Leadership“ (dt. oder engl.)</w:t>
      </w:r>
    </w:p>
    <w:p w14:paraId="52D5F721" w14:textId="77777777" w:rsidR="00ED1209" w:rsidRPr="00ED1209" w:rsidRDefault="00ED1209" w:rsidP="00ED1209">
      <w:pPr>
        <w:pBdr>
          <w:top w:val="single" w:sz="4" w:space="1" w:color="auto"/>
          <w:left w:val="single" w:sz="4" w:space="4" w:color="auto"/>
          <w:bottom w:val="single" w:sz="4" w:space="1" w:color="auto"/>
          <w:right w:val="single" w:sz="4" w:space="4" w:color="auto"/>
        </w:pBdr>
        <w:spacing w:line="360" w:lineRule="auto"/>
        <w:rPr>
          <w:rFonts w:ascii="Arial" w:hAnsi="Arial" w:cs="Arial"/>
          <w:b/>
          <w:color w:val="000000"/>
          <w:sz w:val="22"/>
          <w:szCs w:val="20"/>
        </w:rPr>
      </w:pPr>
      <w:r w:rsidRPr="00ED1209">
        <w:rPr>
          <w:rFonts w:ascii="Arial" w:hAnsi="Arial" w:cs="Arial"/>
          <w:b/>
          <w:color w:val="000000"/>
          <w:sz w:val="22"/>
          <w:szCs w:val="20"/>
        </w:rPr>
        <w:t>•</w:t>
      </w:r>
      <w:r w:rsidRPr="00ED1209">
        <w:rPr>
          <w:rFonts w:ascii="Arial" w:hAnsi="Arial" w:cs="Arial"/>
          <w:b/>
          <w:color w:val="000000"/>
          <w:sz w:val="22"/>
          <w:szCs w:val="20"/>
        </w:rPr>
        <w:tab/>
        <w:t xml:space="preserve">einen Fachbeitrag zum Thema für Ihre Publikation </w:t>
      </w:r>
    </w:p>
    <w:p w14:paraId="7576863A" w14:textId="77777777" w:rsidR="00EC20BC" w:rsidRPr="00746BE4" w:rsidRDefault="00ED1209" w:rsidP="00ED1209">
      <w:pPr>
        <w:pBdr>
          <w:top w:val="single" w:sz="4" w:space="1" w:color="auto"/>
          <w:left w:val="single" w:sz="4" w:space="4" w:color="auto"/>
          <w:bottom w:val="single" w:sz="4" w:space="1" w:color="auto"/>
          <w:right w:val="single" w:sz="4" w:space="4" w:color="auto"/>
        </w:pBdr>
        <w:spacing w:line="360" w:lineRule="auto"/>
        <w:rPr>
          <w:rFonts w:ascii="Arial" w:hAnsi="Arial" w:cs="Arial"/>
          <w:b/>
          <w:color w:val="000000"/>
          <w:sz w:val="22"/>
          <w:szCs w:val="20"/>
        </w:rPr>
      </w:pPr>
      <w:r w:rsidRPr="00ED1209">
        <w:rPr>
          <w:rFonts w:ascii="Arial" w:hAnsi="Arial" w:cs="Arial"/>
          <w:b/>
          <w:color w:val="000000"/>
          <w:sz w:val="22"/>
          <w:szCs w:val="20"/>
        </w:rPr>
        <w:t>•</w:t>
      </w:r>
      <w:r w:rsidRPr="00ED1209">
        <w:rPr>
          <w:rFonts w:ascii="Arial" w:hAnsi="Arial" w:cs="Arial"/>
          <w:b/>
          <w:color w:val="000000"/>
          <w:sz w:val="22"/>
          <w:szCs w:val="20"/>
        </w:rPr>
        <w:tab/>
        <w:t xml:space="preserve">ein Interview mit dem Autor, Jan </w:t>
      </w:r>
      <w:proofErr w:type="spellStart"/>
      <w:r w:rsidRPr="00ED1209">
        <w:rPr>
          <w:rFonts w:ascii="Arial" w:hAnsi="Arial" w:cs="Arial"/>
          <w:b/>
          <w:color w:val="000000"/>
          <w:sz w:val="22"/>
          <w:szCs w:val="20"/>
        </w:rPr>
        <w:t>Brecke</w:t>
      </w:r>
      <w:proofErr w:type="spellEnd"/>
      <w:r w:rsidRPr="00ED1209">
        <w:rPr>
          <w:rFonts w:ascii="Arial" w:hAnsi="Arial" w:cs="Arial"/>
          <w:b/>
          <w:color w:val="000000"/>
          <w:sz w:val="22"/>
          <w:szCs w:val="20"/>
        </w:rPr>
        <w:t>?</w:t>
      </w:r>
    </w:p>
    <w:p w14:paraId="5F0845B8" w14:textId="77777777" w:rsidR="00EC20BC" w:rsidRPr="00746BE4" w:rsidRDefault="00EC20BC" w:rsidP="003D4BEC">
      <w:pPr>
        <w:pBdr>
          <w:top w:val="single" w:sz="4" w:space="1" w:color="auto"/>
          <w:left w:val="single" w:sz="4" w:space="4" w:color="auto"/>
          <w:bottom w:val="single" w:sz="4" w:space="1" w:color="auto"/>
          <w:right w:val="single" w:sz="4" w:space="4" w:color="auto"/>
        </w:pBdr>
        <w:spacing w:line="360" w:lineRule="auto"/>
        <w:rPr>
          <w:rFonts w:ascii="Arial" w:hAnsi="Arial" w:cs="Arial"/>
          <w:b/>
          <w:color w:val="000000"/>
          <w:sz w:val="22"/>
          <w:szCs w:val="20"/>
        </w:rPr>
      </w:pPr>
      <w:r w:rsidRPr="00746BE4">
        <w:rPr>
          <w:rFonts w:ascii="Arial" w:hAnsi="Arial" w:cs="Arial"/>
          <w:b/>
          <w:color w:val="000000"/>
          <w:sz w:val="22"/>
          <w:szCs w:val="20"/>
        </w:rPr>
        <w:t xml:space="preserve">Dann melden Sie sich einfach unter </w:t>
      </w:r>
      <w:hyperlink r:id="rId12" w:history="1">
        <w:r w:rsidRPr="00746BE4">
          <w:rPr>
            <w:rStyle w:val="Hyperlink"/>
            <w:rFonts w:ascii="Arial" w:hAnsi="Arial" w:cs="Arial"/>
            <w:b/>
            <w:sz w:val="22"/>
            <w:szCs w:val="20"/>
          </w:rPr>
          <w:t>redaktion@text-ur.de</w:t>
        </w:r>
      </w:hyperlink>
      <w:r w:rsidRPr="00746BE4">
        <w:rPr>
          <w:rFonts w:ascii="Arial" w:hAnsi="Arial" w:cs="Arial"/>
          <w:b/>
          <w:color w:val="000000"/>
          <w:sz w:val="22"/>
          <w:szCs w:val="20"/>
        </w:rPr>
        <w:t xml:space="preserve"> oder 0221 – 168 21 231</w:t>
      </w:r>
    </w:p>
    <w:p w14:paraId="5B679E5A" w14:textId="77777777" w:rsidR="00EC20BC" w:rsidRDefault="00EC20BC" w:rsidP="003D4BEC">
      <w:pPr>
        <w:pStyle w:val="Textkrper3"/>
        <w:pBdr>
          <w:top w:val="single" w:sz="4" w:space="1" w:color="auto"/>
          <w:left w:val="single" w:sz="4" w:space="4" w:color="auto"/>
          <w:bottom w:val="single" w:sz="4" w:space="1" w:color="auto"/>
          <w:right w:val="single" w:sz="4" w:space="4" w:color="auto"/>
        </w:pBdr>
        <w:spacing w:line="360" w:lineRule="auto"/>
        <w:rPr>
          <w:rFonts w:cs="Arial"/>
          <w:b/>
          <w:szCs w:val="20"/>
          <w:u w:val="single"/>
          <w:lang w:val="de-DE"/>
        </w:rPr>
      </w:pPr>
    </w:p>
    <w:p w14:paraId="3132BBDC" w14:textId="77777777" w:rsidR="00ED1209" w:rsidRDefault="00ED1209" w:rsidP="00EC20BC">
      <w:pPr>
        <w:pStyle w:val="Textkrper3"/>
        <w:spacing w:line="360" w:lineRule="auto"/>
        <w:rPr>
          <w:rFonts w:cs="Arial"/>
          <w:b/>
          <w:szCs w:val="20"/>
          <w:u w:val="single"/>
        </w:rPr>
      </w:pPr>
    </w:p>
    <w:p w14:paraId="025DC69C" w14:textId="77777777" w:rsidR="00EC20BC" w:rsidRPr="004753B1" w:rsidRDefault="00EC20BC" w:rsidP="00EC20BC">
      <w:pPr>
        <w:pStyle w:val="Textkrper3"/>
        <w:spacing w:line="360" w:lineRule="auto"/>
        <w:rPr>
          <w:rFonts w:cs="Arial"/>
          <w:b/>
          <w:szCs w:val="20"/>
          <w:u w:val="single"/>
        </w:rPr>
      </w:pPr>
      <w:r w:rsidRPr="004753B1">
        <w:rPr>
          <w:rFonts w:cs="Arial"/>
          <w:b/>
          <w:szCs w:val="20"/>
          <w:u w:val="single"/>
        </w:rPr>
        <w:t>Über</w:t>
      </w:r>
      <w:r w:rsidRPr="004753B1">
        <w:rPr>
          <w:rFonts w:cs="Arial"/>
          <w:b/>
          <w:szCs w:val="20"/>
          <w:u w:val="single"/>
          <w:lang w:val="de-DE"/>
        </w:rPr>
        <w:t xml:space="preserve"> Jan </w:t>
      </w:r>
      <w:proofErr w:type="spellStart"/>
      <w:r w:rsidRPr="004753B1">
        <w:rPr>
          <w:rFonts w:cs="Arial"/>
          <w:b/>
          <w:szCs w:val="20"/>
          <w:u w:val="single"/>
          <w:lang w:val="de-DE"/>
        </w:rPr>
        <w:t>Brecke</w:t>
      </w:r>
      <w:proofErr w:type="spellEnd"/>
      <w:r w:rsidRPr="004753B1">
        <w:rPr>
          <w:rFonts w:cs="Arial"/>
          <w:b/>
          <w:szCs w:val="20"/>
          <w:u w:val="single"/>
        </w:rPr>
        <w:t>:</w:t>
      </w:r>
    </w:p>
    <w:p w14:paraId="6299006C" w14:textId="77777777" w:rsidR="00EC20BC" w:rsidRDefault="00EC20BC" w:rsidP="00EC20BC">
      <w:pPr>
        <w:autoSpaceDE w:val="0"/>
        <w:autoSpaceDN w:val="0"/>
        <w:adjustRightInd w:val="0"/>
        <w:rPr>
          <w:rFonts w:ascii="Arial" w:eastAsiaTheme="minorHAnsi" w:hAnsi="Arial" w:cs="Arial"/>
          <w:color w:val="000000" w:themeColor="text1"/>
          <w:sz w:val="20"/>
          <w:szCs w:val="20"/>
          <w:lang w:eastAsia="en-US"/>
        </w:rPr>
      </w:pPr>
      <w:r w:rsidRPr="004753B1">
        <w:rPr>
          <w:rFonts w:ascii="Arial" w:eastAsiaTheme="minorHAnsi" w:hAnsi="Arial" w:cs="Arial"/>
          <w:sz w:val="20"/>
          <w:szCs w:val="20"/>
          <w:lang w:eastAsia="en-US"/>
        </w:rPr>
        <w:t xml:space="preserve">Jan </w:t>
      </w:r>
      <w:proofErr w:type="spellStart"/>
      <w:r w:rsidRPr="004753B1">
        <w:rPr>
          <w:rFonts w:ascii="Arial" w:eastAsiaTheme="minorHAnsi" w:hAnsi="Arial" w:cs="Arial"/>
          <w:sz w:val="20"/>
          <w:szCs w:val="20"/>
          <w:lang w:eastAsia="en-US"/>
        </w:rPr>
        <w:t>Brecke</w:t>
      </w:r>
      <w:proofErr w:type="spellEnd"/>
      <w:r w:rsidRPr="004753B1">
        <w:rPr>
          <w:rFonts w:ascii="Arial" w:eastAsiaTheme="minorHAnsi" w:hAnsi="Arial" w:cs="Arial"/>
          <w:sz w:val="20"/>
          <w:szCs w:val="20"/>
          <w:lang w:eastAsia="en-US"/>
        </w:rPr>
        <w:t xml:space="preserve"> ist der Experte für Führung im digitalen Zeitalter und </w:t>
      </w:r>
      <w:proofErr w:type="spellStart"/>
      <w:r w:rsidRPr="004753B1">
        <w:rPr>
          <w:rFonts w:ascii="Arial" w:eastAsiaTheme="minorHAnsi" w:hAnsi="Arial" w:cs="Arial"/>
          <w:sz w:val="20"/>
          <w:szCs w:val="20"/>
          <w:lang w:eastAsia="en-US"/>
        </w:rPr>
        <w:t>Singularity</w:t>
      </w:r>
      <w:proofErr w:type="spellEnd"/>
      <w:r w:rsidRPr="004753B1">
        <w:rPr>
          <w:rFonts w:ascii="Arial" w:eastAsiaTheme="minorHAnsi" w:hAnsi="Arial" w:cs="Arial"/>
          <w:sz w:val="20"/>
          <w:szCs w:val="20"/>
          <w:lang w:eastAsia="en-US"/>
        </w:rPr>
        <w:t xml:space="preserve"> Leadership®. Als Diplom-Psychologe und systemischer Coach berät </w:t>
      </w:r>
      <w:proofErr w:type="spellStart"/>
      <w:r w:rsidRPr="004753B1">
        <w:rPr>
          <w:rFonts w:ascii="Arial" w:eastAsiaTheme="minorHAnsi" w:hAnsi="Arial" w:cs="Arial"/>
          <w:sz w:val="20"/>
          <w:szCs w:val="20"/>
          <w:lang w:eastAsia="en-US"/>
        </w:rPr>
        <w:t>Brecke</w:t>
      </w:r>
      <w:proofErr w:type="spellEnd"/>
      <w:r w:rsidRPr="004753B1">
        <w:rPr>
          <w:rFonts w:ascii="Arial" w:eastAsiaTheme="minorHAnsi" w:hAnsi="Arial" w:cs="Arial"/>
          <w:sz w:val="20"/>
          <w:szCs w:val="20"/>
          <w:lang w:eastAsia="en-US"/>
        </w:rPr>
        <w:t xml:space="preserve"> heute mit seiner Unternehmensberatung weltweit Konzerne und coacht Senior </w:t>
      </w:r>
      <w:proofErr w:type="spellStart"/>
      <w:r w:rsidRPr="004753B1">
        <w:rPr>
          <w:rFonts w:ascii="Arial" w:eastAsiaTheme="minorHAnsi" w:hAnsi="Arial" w:cs="Arial"/>
          <w:sz w:val="20"/>
          <w:szCs w:val="20"/>
          <w:lang w:eastAsia="en-US"/>
        </w:rPr>
        <w:t>Executives</w:t>
      </w:r>
      <w:proofErr w:type="spellEnd"/>
      <w:r w:rsidRPr="004753B1">
        <w:rPr>
          <w:rFonts w:ascii="Arial" w:eastAsiaTheme="minorHAnsi" w:hAnsi="Arial" w:cs="Arial"/>
          <w:sz w:val="20"/>
          <w:szCs w:val="20"/>
          <w:lang w:eastAsia="en-US"/>
        </w:rPr>
        <w:t xml:space="preserve">. Der erfolgreiche Fachbuchautor ist ein international ein gefragter Key Note Speaker und erfahrener Moderator von Groß-Veranstaltungen. Jan </w:t>
      </w:r>
      <w:proofErr w:type="spellStart"/>
      <w:r w:rsidRPr="004753B1">
        <w:rPr>
          <w:rFonts w:ascii="Arial" w:eastAsiaTheme="minorHAnsi" w:hAnsi="Arial" w:cs="Arial"/>
          <w:sz w:val="20"/>
          <w:szCs w:val="20"/>
          <w:lang w:eastAsia="en-US"/>
        </w:rPr>
        <w:t>Brecke</w:t>
      </w:r>
      <w:proofErr w:type="spellEnd"/>
      <w:r w:rsidRPr="004753B1">
        <w:rPr>
          <w:rFonts w:ascii="Arial" w:eastAsiaTheme="minorHAnsi" w:hAnsi="Arial" w:cs="Arial"/>
          <w:sz w:val="20"/>
          <w:szCs w:val="20"/>
          <w:lang w:eastAsia="en-US"/>
        </w:rPr>
        <w:t xml:space="preserve"> ist Diplom-Psychologe (Univ. Konstanz, Tokyo International University) und besitzt einen Bachelor in Betriebswirtschaft(BA). Der ausgebildete Berater für systemische Beratung, Transaktionsanalyse, Konfliktberatung, Coaching und Gruppendynamik absolvierte weitere Abschlüsse in Career-Coaching an der New York University und spricht fließend Englisch und Japanisch. Vor der Gründung seines Beratungsunternehmens hatte Jan </w:t>
      </w:r>
      <w:proofErr w:type="spellStart"/>
      <w:r w:rsidRPr="004753B1">
        <w:rPr>
          <w:rFonts w:ascii="Arial" w:eastAsiaTheme="minorHAnsi" w:hAnsi="Arial" w:cs="Arial"/>
          <w:sz w:val="20"/>
          <w:szCs w:val="20"/>
          <w:lang w:eastAsia="en-US"/>
        </w:rPr>
        <w:t>Brecke</w:t>
      </w:r>
      <w:proofErr w:type="spellEnd"/>
      <w:r w:rsidRPr="004753B1">
        <w:rPr>
          <w:rFonts w:ascii="Arial" w:eastAsiaTheme="minorHAnsi" w:hAnsi="Arial" w:cs="Arial"/>
          <w:sz w:val="20"/>
          <w:szCs w:val="20"/>
          <w:lang w:eastAsia="en-US"/>
        </w:rPr>
        <w:t xml:space="preserve"> 15 Jahre Managementverantwortung in großen </w:t>
      </w:r>
      <w:proofErr w:type="spellStart"/>
      <w:r w:rsidRPr="004753B1">
        <w:rPr>
          <w:rFonts w:ascii="Arial" w:eastAsiaTheme="minorHAnsi" w:hAnsi="Arial" w:cs="Arial"/>
          <w:sz w:val="20"/>
          <w:szCs w:val="20"/>
          <w:lang w:eastAsia="en-US"/>
        </w:rPr>
        <w:t>Multinationals</w:t>
      </w:r>
      <w:proofErr w:type="spellEnd"/>
      <w:r w:rsidRPr="004753B1">
        <w:rPr>
          <w:rFonts w:ascii="Arial" w:eastAsiaTheme="minorHAnsi" w:hAnsi="Arial" w:cs="Arial"/>
          <w:sz w:val="20"/>
          <w:szCs w:val="20"/>
          <w:lang w:eastAsia="en-US"/>
        </w:rPr>
        <w:t xml:space="preserve"> inne, u.a. bei GE als Development Leader für Europa, bei UBS als Leadership Development Head US in New York oder bei Beiersdorf als SVP Global Development sowie bei Daimler und der Deutschen Bank.</w:t>
      </w:r>
      <w:r>
        <w:rPr>
          <w:rFonts w:ascii="Arial" w:eastAsiaTheme="minorHAnsi" w:hAnsi="Arial" w:cs="Arial"/>
          <w:sz w:val="20"/>
          <w:szCs w:val="20"/>
          <w:lang w:eastAsia="en-US"/>
        </w:rPr>
        <w:t xml:space="preserve"> Als Autor und Co-A</w:t>
      </w:r>
      <w:r w:rsidRPr="004753B1">
        <w:rPr>
          <w:rFonts w:ascii="Arial" w:eastAsiaTheme="minorHAnsi" w:hAnsi="Arial" w:cs="Arial"/>
          <w:sz w:val="20"/>
          <w:szCs w:val="20"/>
          <w:lang w:eastAsia="en-US"/>
        </w:rPr>
        <w:t xml:space="preserve">utor veröffentlichte er bereits mehrere Fachbücher, so u.a. „So wollen Top-Talente arbeiten – Handlungsempfehlungen für eine </w:t>
      </w:r>
      <w:r w:rsidRPr="000A5547">
        <w:rPr>
          <w:rFonts w:ascii="Arial" w:eastAsiaTheme="minorHAnsi" w:hAnsi="Arial" w:cs="Arial"/>
          <w:color w:val="000000" w:themeColor="text1"/>
          <w:sz w:val="20"/>
          <w:szCs w:val="20"/>
          <w:lang w:eastAsia="en-US"/>
        </w:rPr>
        <w:t xml:space="preserve">Unternehmenskultur der Zukunft“. Kontakt: </w:t>
      </w:r>
      <w:r>
        <w:rPr>
          <w:rFonts w:ascii="Arial" w:eastAsiaTheme="minorHAnsi" w:hAnsi="Arial" w:cs="Arial"/>
          <w:color w:val="000000" w:themeColor="text1"/>
          <w:sz w:val="20"/>
          <w:szCs w:val="20"/>
          <w:lang w:eastAsia="en-US"/>
        </w:rPr>
        <w:t xml:space="preserve">Jan </w:t>
      </w:r>
      <w:proofErr w:type="spellStart"/>
      <w:r>
        <w:rPr>
          <w:rFonts w:ascii="Arial" w:eastAsiaTheme="minorHAnsi" w:hAnsi="Arial" w:cs="Arial"/>
          <w:color w:val="000000" w:themeColor="text1"/>
          <w:sz w:val="20"/>
          <w:szCs w:val="20"/>
          <w:lang w:eastAsia="en-US"/>
        </w:rPr>
        <w:t>Brecke</w:t>
      </w:r>
      <w:proofErr w:type="spellEnd"/>
      <w:r>
        <w:rPr>
          <w:rFonts w:ascii="Arial" w:eastAsiaTheme="minorHAnsi" w:hAnsi="Arial" w:cs="Arial"/>
          <w:color w:val="000000" w:themeColor="text1"/>
          <w:sz w:val="20"/>
          <w:szCs w:val="20"/>
          <w:lang w:eastAsia="en-US"/>
        </w:rPr>
        <w:t xml:space="preserve"> </w:t>
      </w:r>
      <w:r w:rsidRPr="000A5547">
        <w:rPr>
          <w:rFonts w:ascii="Arial" w:eastAsiaTheme="minorHAnsi" w:hAnsi="Arial" w:cs="Arial"/>
          <w:color w:val="000000" w:themeColor="text1"/>
          <w:sz w:val="20"/>
          <w:szCs w:val="20"/>
          <w:lang w:eastAsia="en-US"/>
        </w:rPr>
        <w:t>Co</w:t>
      </w:r>
      <w:r>
        <w:rPr>
          <w:rFonts w:ascii="Arial" w:eastAsiaTheme="minorHAnsi" w:hAnsi="Arial" w:cs="Arial"/>
          <w:color w:val="000000" w:themeColor="text1"/>
          <w:sz w:val="20"/>
          <w:szCs w:val="20"/>
          <w:lang w:eastAsia="en-US"/>
        </w:rPr>
        <w:t xml:space="preserve">nsulting, </w:t>
      </w:r>
      <w:proofErr w:type="spellStart"/>
      <w:r>
        <w:rPr>
          <w:rFonts w:ascii="Arial" w:eastAsiaTheme="minorHAnsi" w:hAnsi="Arial" w:cs="Arial"/>
          <w:color w:val="000000" w:themeColor="text1"/>
          <w:sz w:val="20"/>
          <w:szCs w:val="20"/>
          <w:lang w:eastAsia="en-US"/>
        </w:rPr>
        <w:t>Rümannstrasse</w:t>
      </w:r>
      <w:proofErr w:type="spellEnd"/>
      <w:r>
        <w:rPr>
          <w:rFonts w:ascii="Arial" w:eastAsiaTheme="minorHAnsi" w:hAnsi="Arial" w:cs="Arial"/>
          <w:color w:val="000000" w:themeColor="text1"/>
          <w:sz w:val="20"/>
          <w:szCs w:val="20"/>
          <w:lang w:eastAsia="en-US"/>
        </w:rPr>
        <w:t xml:space="preserve"> 68, </w:t>
      </w:r>
      <w:r w:rsidRPr="000A5547">
        <w:rPr>
          <w:rFonts w:ascii="Arial" w:eastAsiaTheme="minorHAnsi" w:hAnsi="Arial" w:cs="Arial"/>
          <w:color w:val="000000" w:themeColor="text1"/>
          <w:sz w:val="20"/>
          <w:szCs w:val="20"/>
          <w:lang w:eastAsia="en-US"/>
        </w:rPr>
        <w:t>80804 München,</w:t>
      </w:r>
      <w:r>
        <w:rPr>
          <w:rFonts w:ascii="Arial" w:eastAsiaTheme="minorHAnsi" w:hAnsi="Arial" w:cs="Arial"/>
          <w:color w:val="000000" w:themeColor="text1"/>
          <w:sz w:val="20"/>
          <w:szCs w:val="20"/>
          <w:lang w:eastAsia="en-US"/>
        </w:rPr>
        <w:t xml:space="preserve"> </w:t>
      </w:r>
      <w:hyperlink r:id="rId13" w:history="1">
        <w:r w:rsidRPr="008765A4">
          <w:rPr>
            <w:rStyle w:val="Hyperlink"/>
            <w:rFonts w:ascii="Arial" w:eastAsiaTheme="minorHAnsi" w:hAnsi="Arial" w:cs="Arial"/>
            <w:sz w:val="20"/>
            <w:szCs w:val="20"/>
            <w:lang w:eastAsia="en-US"/>
          </w:rPr>
          <w:t>jb@janbrecke.com</w:t>
        </w:r>
      </w:hyperlink>
      <w:r>
        <w:rPr>
          <w:rFonts w:ascii="Arial" w:eastAsiaTheme="minorHAnsi" w:hAnsi="Arial" w:cs="Arial"/>
          <w:color w:val="000000" w:themeColor="text1"/>
          <w:sz w:val="20"/>
          <w:szCs w:val="20"/>
          <w:lang w:eastAsia="en-US"/>
        </w:rPr>
        <w:t xml:space="preserve"> </w:t>
      </w:r>
      <w:r w:rsidRPr="000A5547">
        <w:rPr>
          <w:rFonts w:ascii="Arial" w:eastAsiaTheme="minorHAnsi" w:hAnsi="Arial" w:cs="Arial"/>
          <w:color w:val="000000" w:themeColor="text1"/>
          <w:sz w:val="20"/>
          <w:szCs w:val="20"/>
          <w:lang w:eastAsia="en-US"/>
        </w:rPr>
        <w:t xml:space="preserve">| </w:t>
      </w:r>
      <w:hyperlink r:id="rId14" w:history="1">
        <w:r w:rsidRPr="00B22851">
          <w:rPr>
            <w:rStyle w:val="Hyperlink"/>
            <w:rFonts w:ascii="Arial" w:eastAsiaTheme="minorHAnsi" w:hAnsi="Arial" w:cs="Arial"/>
            <w:sz w:val="20"/>
            <w:szCs w:val="20"/>
            <w:lang w:eastAsia="en-US"/>
          </w:rPr>
          <w:t>www.janbrecke.com</w:t>
        </w:r>
      </w:hyperlink>
    </w:p>
    <w:p w14:paraId="22B22075" w14:textId="77777777" w:rsidR="00EC20BC" w:rsidRDefault="00EC20BC" w:rsidP="00EC20BC">
      <w:pPr>
        <w:autoSpaceDE w:val="0"/>
        <w:autoSpaceDN w:val="0"/>
        <w:adjustRightInd w:val="0"/>
        <w:rPr>
          <w:rFonts w:ascii="Arial" w:hAnsi="Arial" w:cs="Arial"/>
          <w:b/>
          <w:sz w:val="20"/>
          <w:szCs w:val="20"/>
          <w:u w:val="single"/>
        </w:rPr>
      </w:pPr>
    </w:p>
    <w:p w14:paraId="2693DE3B" w14:textId="77777777" w:rsidR="00EC20BC" w:rsidRPr="004753B1" w:rsidRDefault="00EC20BC" w:rsidP="00EC20BC">
      <w:pPr>
        <w:autoSpaceDE w:val="0"/>
        <w:autoSpaceDN w:val="0"/>
        <w:adjustRightInd w:val="0"/>
        <w:rPr>
          <w:rFonts w:ascii="Arial" w:hAnsi="Arial" w:cs="Arial"/>
          <w:b/>
          <w:sz w:val="20"/>
          <w:szCs w:val="20"/>
          <w:u w:val="single"/>
        </w:rPr>
      </w:pPr>
    </w:p>
    <w:p w14:paraId="11C139FB" w14:textId="77777777" w:rsidR="00EC20BC" w:rsidRPr="004753B1" w:rsidRDefault="00EC20BC" w:rsidP="00EC20BC">
      <w:pPr>
        <w:ind w:right="271"/>
        <w:rPr>
          <w:rFonts w:ascii="Arial" w:hAnsi="Arial" w:cs="Arial"/>
          <w:b/>
          <w:sz w:val="20"/>
          <w:szCs w:val="20"/>
          <w:u w:val="single"/>
        </w:rPr>
      </w:pPr>
      <w:r w:rsidRPr="004753B1">
        <w:rPr>
          <w:rFonts w:ascii="Arial" w:hAnsi="Arial" w:cs="Arial"/>
          <w:b/>
          <w:sz w:val="20"/>
          <w:szCs w:val="20"/>
          <w:u w:val="single"/>
        </w:rPr>
        <w:t>Ansprechpartner für die Presse:</w:t>
      </w:r>
    </w:p>
    <w:p w14:paraId="3CD9FCAB" w14:textId="77777777" w:rsidR="00EC20BC" w:rsidRPr="004753B1" w:rsidRDefault="00EC20BC" w:rsidP="00EC20BC">
      <w:pPr>
        <w:ind w:right="264"/>
        <w:rPr>
          <w:rFonts w:ascii="Arial" w:hAnsi="Arial" w:cs="Arial"/>
          <w:sz w:val="20"/>
          <w:szCs w:val="20"/>
        </w:rPr>
      </w:pPr>
      <w:r w:rsidRPr="004753B1">
        <w:rPr>
          <w:rFonts w:ascii="Arial" w:hAnsi="Arial" w:cs="Arial"/>
          <w:sz w:val="20"/>
          <w:szCs w:val="20"/>
        </w:rPr>
        <w:t xml:space="preserve">text-ur text- und </w:t>
      </w:r>
      <w:proofErr w:type="spellStart"/>
      <w:r w:rsidRPr="004753B1">
        <w:rPr>
          <w:rFonts w:ascii="Arial" w:hAnsi="Arial" w:cs="Arial"/>
          <w:sz w:val="20"/>
          <w:szCs w:val="20"/>
        </w:rPr>
        <w:t>relations</w:t>
      </w:r>
      <w:proofErr w:type="spellEnd"/>
      <w:r w:rsidRPr="004753B1">
        <w:rPr>
          <w:rFonts w:ascii="Arial" w:hAnsi="Arial" w:cs="Arial"/>
          <w:sz w:val="20"/>
          <w:szCs w:val="20"/>
        </w:rPr>
        <w:t xml:space="preserve"> </w:t>
      </w:r>
      <w:proofErr w:type="spellStart"/>
      <w:r w:rsidRPr="004753B1">
        <w:rPr>
          <w:rFonts w:ascii="Arial" w:hAnsi="Arial" w:cs="Arial"/>
          <w:sz w:val="20"/>
          <w:szCs w:val="20"/>
        </w:rPr>
        <w:t>agentur</w:t>
      </w:r>
      <w:proofErr w:type="spellEnd"/>
      <w:r w:rsidRPr="004753B1">
        <w:rPr>
          <w:rFonts w:ascii="Arial" w:hAnsi="Arial" w:cs="Arial"/>
          <w:sz w:val="20"/>
          <w:szCs w:val="20"/>
        </w:rPr>
        <w:t xml:space="preserve"> Dr. Gierke, Petra Walther</w:t>
      </w:r>
    </w:p>
    <w:p w14:paraId="11BF0597" w14:textId="77777777" w:rsidR="00EC20BC" w:rsidRPr="004753B1" w:rsidRDefault="00EC20BC" w:rsidP="00EC20BC">
      <w:pPr>
        <w:ind w:right="744"/>
        <w:rPr>
          <w:rStyle w:val="Hyperlink"/>
          <w:rFonts w:ascii="Arial" w:hAnsi="Arial" w:cs="Arial"/>
          <w:sz w:val="20"/>
          <w:szCs w:val="20"/>
          <w:lang w:val="pt-BR"/>
        </w:rPr>
      </w:pPr>
      <w:r w:rsidRPr="004753B1">
        <w:rPr>
          <w:rFonts w:ascii="Arial" w:hAnsi="Arial" w:cs="Arial"/>
          <w:sz w:val="20"/>
          <w:szCs w:val="20"/>
          <w:lang w:val="pt-BR"/>
        </w:rPr>
        <w:t xml:space="preserve">Tel. +49 (0)221 </w:t>
      </w:r>
      <w:r w:rsidRPr="004753B1">
        <w:rPr>
          <w:rFonts w:ascii="Arial" w:hAnsi="Arial" w:cs="Arial"/>
          <w:sz w:val="20"/>
          <w:szCs w:val="20"/>
        </w:rPr>
        <w:t>–</w:t>
      </w:r>
      <w:r w:rsidRPr="004753B1">
        <w:rPr>
          <w:rFonts w:ascii="Arial" w:hAnsi="Arial" w:cs="Arial"/>
          <w:sz w:val="20"/>
          <w:szCs w:val="20"/>
          <w:lang w:val="pt-BR"/>
        </w:rPr>
        <w:t xml:space="preserve"> 168 21 231 . </w:t>
      </w:r>
      <w:r w:rsidR="00C238D1">
        <w:rPr>
          <w:rStyle w:val="Hyperlink"/>
          <w:rFonts w:ascii="Arial" w:hAnsi="Arial" w:cs="Arial"/>
          <w:sz w:val="20"/>
          <w:szCs w:val="20"/>
          <w:lang w:val="pt-BR"/>
        </w:rPr>
        <w:fldChar w:fldCharType="begin"/>
      </w:r>
      <w:r w:rsidR="00C238D1">
        <w:rPr>
          <w:rStyle w:val="Hyperlink"/>
          <w:rFonts w:ascii="Arial" w:hAnsi="Arial" w:cs="Arial"/>
          <w:sz w:val="20"/>
          <w:szCs w:val="20"/>
          <w:lang w:val="pt-BR"/>
        </w:rPr>
        <w:instrText xml:space="preserve"> HYPERLINK "mailto:redaktion@text-ur.de" </w:instrText>
      </w:r>
      <w:r w:rsidR="00C238D1">
        <w:rPr>
          <w:rStyle w:val="Hyperlink"/>
          <w:rFonts w:ascii="Arial" w:hAnsi="Arial" w:cs="Arial"/>
          <w:sz w:val="20"/>
          <w:szCs w:val="20"/>
          <w:lang w:val="pt-BR"/>
        </w:rPr>
        <w:fldChar w:fldCharType="separate"/>
      </w:r>
      <w:r w:rsidRPr="004753B1">
        <w:rPr>
          <w:rStyle w:val="Hyperlink"/>
          <w:rFonts w:ascii="Arial" w:hAnsi="Arial" w:cs="Arial"/>
          <w:sz w:val="20"/>
          <w:szCs w:val="20"/>
          <w:lang w:val="pt-BR"/>
        </w:rPr>
        <w:t>redaktion@text-ur.de</w:t>
      </w:r>
      <w:r w:rsidR="00C238D1">
        <w:rPr>
          <w:rStyle w:val="Hyperlink"/>
          <w:rFonts w:ascii="Arial" w:hAnsi="Arial" w:cs="Arial"/>
          <w:sz w:val="20"/>
          <w:szCs w:val="20"/>
          <w:lang w:val="pt-BR"/>
        </w:rPr>
        <w:fldChar w:fldCharType="end"/>
      </w:r>
      <w:r w:rsidRPr="004753B1">
        <w:rPr>
          <w:rFonts w:ascii="Arial" w:hAnsi="Arial" w:cs="Arial"/>
          <w:sz w:val="20"/>
          <w:szCs w:val="20"/>
          <w:lang w:val="pt-BR"/>
        </w:rPr>
        <w:t xml:space="preserve"> . </w:t>
      </w:r>
      <w:r w:rsidR="00C238D1">
        <w:rPr>
          <w:rStyle w:val="Hyperlink"/>
          <w:rFonts w:ascii="Arial" w:hAnsi="Arial" w:cs="Arial"/>
          <w:sz w:val="20"/>
          <w:szCs w:val="20"/>
          <w:lang w:val="pt-BR"/>
        </w:rPr>
        <w:fldChar w:fldCharType="begin"/>
      </w:r>
      <w:r w:rsidR="00C238D1">
        <w:rPr>
          <w:rStyle w:val="Hyperlink"/>
          <w:rFonts w:ascii="Arial" w:hAnsi="Arial" w:cs="Arial"/>
          <w:sz w:val="20"/>
          <w:szCs w:val="20"/>
          <w:lang w:val="pt-BR"/>
        </w:rPr>
        <w:instrText xml:space="preserve"> HYPERLINK "http://www.text-ur.de" </w:instrText>
      </w:r>
      <w:r w:rsidR="00C238D1">
        <w:rPr>
          <w:rStyle w:val="Hyperlink"/>
          <w:rFonts w:ascii="Arial" w:hAnsi="Arial" w:cs="Arial"/>
          <w:sz w:val="20"/>
          <w:szCs w:val="20"/>
          <w:lang w:val="pt-BR"/>
        </w:rPr>
        <w:fldChar w:fldCharType="separate"/>
      </w:r>
      <w:r w:rsidRPr="004753B1">
        <w:rPr>
          <w:rStyle w:val="Hyperlink"/>
          <w:rFonts w:ascii="Arial" w:hAnsi="Arial" w:cs="Arial"/>
          <w:sz w:val="20"/>
          <w:szCs w:val="20"/>
          <w:lang w:val="pt-BR"/>
        </w:rPr>
        <w:t>www.text-ur.de</w:t>
      </w:r>
      <w:r w:rsidR="00C238D1">
        <w:rPr>
          <w:rStyle w:val="Hyperlink"/>
          <w:rFonts w:ascii="Arial" w:hAnsi="Arial" w:cs="Arial"/>
          <w:sz w:val="20"/>
          <w:szCs w:val="20"/>
          <w:lang w:val="pt-BR"/>
        </w:rPr>
        <w:fldChar w:fldCharType="end"/>
      </w:r>
    </w:p>
    <w:p w14:paraId="684620AF" w14:textId="77777777" w:rsidR="00EC20BC" w:rsidRPr="004753B1" w:rsidRDefault="00EC20BC" w:rsidP="00EC20BC">
      <w:pPr>
        <w:pStyle w:val="Textkrper3"/>
        <w:spacing w:line="240" w:lineRule="auto"/>
        <w:rPr>
          <w:rFonts w:cs="Arial"/>
          <w:b/>
          <w:szCs w:val="20"/>
          <w:lang w:val="de-DE"/>
        </w:rPr>
      </w:pPr>
    </w:p>
    <w:p w14:paraId="6560C791" w14:textId="77777777" w:rsidR="00EC20BC" w:rsidRPr="004753B1" w:rsidRDefault="00EC20BC" w:rsidP="00EC20BC">
      <w:pPr>
        <w:pStyle w:val="Textkrper3"/>
        <w:spacing w:line="240" w:lineRule="auto"/>
        <w:rPr>
          <w:rFonts w:cs="Arial"/>
          <w:b/>
          <w:szCs w:val="20"/>
          <w:lang w:val="de-DE"/>
        </w:rPr>
      </w:pPr>
      <w:r w:rsidRPr="004753B1">
        <w:rPr>
          <w:rFonts w:cs="Arial"/>
          <w:b/>
          <w:szCs w:val="20"/>
        </w:rPr>
        <w:t xml:space="preserve">Fotos in Druckqualität unter: </w:t>
      </w:r>
      <w:hyperlink r:id="rId15" w:history="1">
        <w:r w:rsidRPr="008765A4">
          <w:rPr>
            <w:rStyle w:val="Hyperlink"/>
            <w:rFonts w:cs="Arial"/>
            <w:b/>
            <w:szCs w:val="20"/>
          </w:rPr>
          <w:t>https://text-ur.de/newsroom/galeriedetail/Jan-Brecke</w:t>
        </w:r>
      </w:hyperlink>
      <w:r>
        <w:rPr>
          <w:rFonts w:cs="Arial"/>
          <w:b/>
          <w:szCs w:val="20"/>
          <w:lang w:val="de-DE"/>
        </w:rPr>
        <w:t xml:space="preserve"> </w:t>
      </w:r>
    </w:p>
    <w:p w14:paraId="4CD4F864" w14:textId="77777777" w:rsidR="00EC20BC" w:rsidRPr="004753B1" w:rsidRDefault="00EC20BC" w:rsidP="00EC20BC">
      <w:pPr>
        <w:pStyle w:val="Textkrper3"/>
        <w:spacing w:line="384" w:lineRule="auto"/>
        <w:ind w:right="-172"/>
        <w:rPr>
          <w:rFonts w:cs="Arial"/>
          <w:b/>
          <w:color w:val="595959"/>
          <w:szCs w:val="20"/>
          <w:lang w:val="de-DE"/>
        </w:rPr>
      </w:pPr>
    </w:p>
    <w:p w14:paraId="2149F1B1" w14:textId="583CA9AF" w:rsidR="00EC20BC" w:rsidRPr="004753B1" w:rsidRDefault="00AB7877" w:rsidP="00EC20BC">
      <w:pPr>
        <w:pStyle w:val="Textkrper3"/>
        <w:spacing w:line="384" w:lineRule="auto"/>
        <w:ind w:right="-172"/>
        <w:rPr>
          <w:rFonts w:cs="Arial"/>
          <w:b/>
          <w:color w:val="595959"/>
          <w:szCs w:val="20"/>
          <w:lang w:val="de-DE"/>
        </w:rPr>
      </w:pPr>
      <w:r w:rsidRPr="00AB7877">
        <w:rPr>
          <w:rFonts w:cs="Arial"/>
          <w:b/>
          <w:color w:val="595959"/>
          <w:szCs w:val="20"/>
          <w:lang w:val="de-DE"/>
        </w:rPr>
        <w:t>Bildvorschau</w:t>
      </w:r>
      <w:r w:rsidR="00EC20BC" w:rsidRPr="004753B1">
        <w:rPr>
          <w:rFonts w:cs="Arial"/>
          <w:b/>
          <w:color w:val="595959"/>
          <w:szCs w:val="20"/>
          <w:lang w:val="de-DE"/>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2"/>
        <w:gridCol w:w="2977"/>
        <w:gridCol w:w="2977"/>
      </w:tblGrid>
      <w:tr w:rsidR="006A0450" w:rsidRPr="004753B1" w14:paraId="340CB7AF" w14:textId="77777777" w:rsidTr="006A0450">
        <w:trPr>
          <w:trHeight w:val="2158"/>
        </w:trPr>
        <w:tc>
          <w:tcPr>
            <w:tcW w:w="2802" w:type="dxa"/>
            <w:tcBorders>
              <w:top w:val="nil"/>
              <w:left w:val="nil"/>
              <w:bottom w:val="nil"/>
              <w:right w:val="nil"/>
            </w:tcBorders>
            <w:shd w:val="clear" w:color="auto" w:fill="auto"/>
          </w:tcPr>
          <w:p w14:paraId="2CC9D337" w14:textId="77777777" w:rsidR="009D0FF0" w:rsidRDefault="006B2BBB" w:rsidP="009D0FF0">
            <w:pPr>
              <w:pStyle w:val="Textkrper3"/>
              <w:spacing w:line="240" w:lineRule="auto"/>
              <w:ind w:right="-170"/>
              <w:rPr>
                <w:rFonts w:cs="Arial"/>
                <w:color w:val="000000" w:themeColor="text1"/>
                <w:sz w:val="16"/>
                <w:szCs w:val="18"/>
                <w:lang w:val="de-DE"/>
              </w:rPr>
            </w:pPr>
            <w:r>
              <w:rPr>
                <w:rFonts w:cs="Arial"/>
                <w:b/>
                <w:noProof/>
                <w:color w:val="595959"/>
                <w:szCs w:val="20"/>
                <w:lang w:val="de-DE" w:eastAsia="de-DE"/>
              </w:rPr>
              <w:drawing>
                <wp:inline distT="0" distB="0" distL="0" distR="0" wp14:anchorId="3F7171A3" wp14:editId="7E213F25">
                  <wp:extent cx="514350" cy="771525"/>
                  <wp:effectExtent l="0" t="0" r="0" b="9525"/>
                  <wp:docPr id="6" name="Bild 1" descr="IMG_0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2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0694" cy="781041"/>
                          </a:xfrm>
                          <a:prstGeom prst="rect">
                            <a:avLst/>
                          </a:prstGeom>
                          <a:noFill/>
                          <a:ln>
                            <a:noFill/>
                          </a:ln>
                        </pic:spPr>
                      </pic:pic>
                    </a:graphicData>
                  </a:graphic>
                </wp:inline>
              </w:drawing>
            </w:r>
            <w:r w:rsidR="009D0FF0" w:rsidRPr="000A5547">
              <w:rPr>
                <w:rFonts w:cs="Arial"/>
                <w:color w:val="000000" w:themeColor="text1"/>
                <w:sz w:val="16"/>
                <w:szCs w:val="18"/>
                <w:lang w:val="de-DE"/>
              </w:rPr>
              <w:t xml:space="preserve"> </w:t>
            </w:r>
          </w:p>
          <w:p w14:paraId="55B8BC7F" w14:textId="77777777" w:rsidR="009D0FF0" w:rsidRDefault="009D0FF0" w:rsidP="009D0FF0">
            <w:pPr>
              <w:pStyle w:val="Textkrper3"/>
              <w:spacing w:line="240" w:lineRule="auto"/>
              <w:ind w:right="-170"/>
              <w:rPr>
                <w:rFonts w:cs="Arial"/>
                <w:color w:val="000000" w:themeColor="text1"/>
                <w:sz w:val="16"/>
                <w:szCs w:val="18"/>
                <w:lang w:val="de-DE"/>
              </w:rPr>
            </w:pPr>
          </w:p>
          <w:p w14:paraId="2B2433F9" w14:textId="77777777" w:rsidR="009D0FF0" w:rsidRPr="000A5547" w:rsidRDefault="009D0FF0" w:rsidP="009D0FF0">
            <w:pPr>
              <w:pStyle w:val="Textkrper3"/>
              <w:spacing w:line="240" w:lineRule="auto"/>
              <w:ind w:right="-170"/>
              <w:rPr>
                <w:rFonts w:cs="Arial"/>
                <w:color w:val="000000" w:themeColor="text1"/>
                <w:sz w:val="16"/>
                <w:szCs w:val="18"/>
                <w:lang w:val="de-DE"/>
              </w:rPr>
            </w:pPr>
            <w:r w:rsidRPr="000A5547">
              <w:rPr>
                <w:rFonts w:cs="Arial"/>
                <w:color w:val="000000" w:themeColor="text1"/>
                <w:sz w:val="16"/>
                <w:szCs w:val="18"/>
                <w:lang w:val="de-DE"/>
              </w:rPr>
              <w:t xml:space="preserve">Jan </w:t>
            </w:r>
            <w:proofErr w:type="spellStart"/>
            <w:r w:rsidRPr="000A5547">
              <w:rPr>
                <w:rFonts w:cs="Arial"/>
                <w:color w:val="000000" w:themeColor="text1"/>
                <w:sz w:val="16"/>
                <w:szCs w:val="18"/>
                <w:lang w:val="de-DE"/>
              </w:rPr>
              <w:t>Brecke</w:t>
            </w:r>
            <w:proofErr w:type="spellEnd"/>
            <w:r w:rsidRPr="000A5547">
              <w:rPr>
                <w:rFonts w:cs="Arial"/>
                <w:color w:val="000000" w:themeColor="text1"/>
                <w:sz w:val="16"/>
                <w:szCs w:val="18"/>
                <w:lang w:val="de-DE"/>
              </w:rPr>
              <w:t xml:space="preserve"> (Dipl. Psych.)</w:t>
            </w:r>
            <w:r w:rsidRPr="000A5547">
              <w:rPr>
                <w:rFonts w:cs="Arial"/>
                <w:color w:val="000000" w:themeColor="text1"/>
                <w:sz w:val="16"/>
                <w:szCs w:val="18"/>
                <w:lang w:val="de-DE"/>
              </w:rPr>
              <w:br/>
              <w:t xml:space="preserve">Experte für Führung im digitalen Zeitalter und </w:t>
            </w:r>
            <w:proofErr w:type="spellStart"/>
            <w:r w:rsidRPr="000A5547">
              <w:rPr>
                <w:rFonts w:cs="Arial"/>
                <w:color w:val="000000" w:themeColor="text1"/>
                <w:sz w:val="16"/>
                <w:szCs w:val="18"/>
                <w:lang w:val="de-DE"/>
              </w:rPr>
              <w:t>Singularity</w:t>
            </w:r>
            <w:proofErr w:type="spellEnd"/>
            <w:r w:rsidRPr="000A5547">
              <w:rPr>
                <w:rFonts w:cs="Arial"/>
                <w:color w:val="000000" w:themeColor="text1"/>
                <w:sz w:val="16"/>
                <w:szCs w:val="18"/>
                <w:lang w:val="de-DE"/>
              </w:rPr>
              <w:t xml:space="preserve"> Leadership®</w:t>
            </w:r>
          </w:p>
          <w:p w14:paraId="26EA9726" w14:textId="77777777" w:rsidR="009D0FF0" w:rsidRPr="000A5547" w:rsidRDefault="009D0FF0" w:rsidP="009D0FF0">
            <w:pPr>
              <w:pStyle w:val="Textkrper3"/>
              <w:spacing w:line="240" w:lineRule="auto"/>
              <w:ind w:right="-170"/>
              <w:rPr>
                <w:rFonts w:cs="Arial"/>
                <w:color w:val="000000" w:themeColor="text1"/>
                <w:sz w:val="16"/>
                <w:szCs w:val="18"/>
                <w:lang w:val="de-DE"/>
              </w:rPr>
            </w:pPr>
          </w:p>
          <w:p w14:paraId="10B54F6B" w14:textId="77777777" w:rsidR="006B2BBB" w:rsidRPr="00ED1209" w:rsidRDefault="009D0FF0" w:rsidP="00ED1209">
            <w:pPr>
              <w:pStyle w:val="Textkrper3"/>
              <w:spacing w:line="240" w:lineRule="auto"/>
              <w:ind w:right="-170"/>
              <w:rPr>
                <w:rFonts w:cs="Arial"/>
                <w:color w:val="000000" w:themeColor="text1"/>
                <w:sz w:val="16"/>
                <w:szCs w:val="18"/>
                <w:lang w:val="de-DE"/>
              </w:rPr>
            </w:pPr>
            <w:r w:rsidRPr="000A5547">
              <w:rPr>
                <w:rFonts w:cs="Arial"/>
                <w:color w:val="000000" w:themeColor="text1"/>
                <w:sz w:val="16"/>
                <w:szCs w:val="18"/>
                <w:lang w:val="de-DE"/>
              </w:rPr>
              <w:t>Foto</w:t>
            </w:r>
            <w:r>
              <w:rPr>
                <w:rFonts w:cs="Arial"/>
                <w:color w:val="000000" w:themeColor="text1"/>
                <w:sz w:val="16"/>
                <w:szCs w:val="18"/>
                <w:lang w:val="de-DE"/>
              </w:rPr>
              <w:t>s</w:t>
            </w:r>
            <w:r w:rsidRPr="000A5547">
              <w:rPr>
                <w:rFonts w:cs="Arial"/>
                <w:color w:val="000000" w:themeColor="text1"/>
                <w:sz w:val="16"/>
                <w:szCs w:val="18"/>
                <w:lang w:val="de-DE"/>
              </w:rPr>
              <w:t xml:space="preserve">: </w:t>
            </w:r>
            <w:r>
              <w:rPr>
                <w:rFonts w:cs="Arial"/>
                <w:color w:val="000000" w:themeColor="text1"/>
                <w:sz w:val="16"/>
                <w:szCs w:val="18"/>
                <w:lang w:val="de-DE"/>
              </w:rPr>
              <w:t xml:space="preserve">© </w:t>
            </w:r>
            <w:r w:rsidRPr="000A5547">
              <w:rPr>
                <w:rFonts w:cs="Arial"/>
                <w:color w:val="000000" w:themeColor="text1"/>
                <w:sz w:val="16"/>
                <w:szCs w:val="18"/>
                <w:lang w:val="de-DE"/>
              </w:rPr>
              <w:t xml:space="preserve">Marc </w:t>
            </w:r>
            <w:proofErr w:type="spellStart"/>
            <w:r w:rsidRPr="000A5547">
              <w:rPr>
                <w:rFonts w:cs="Arial"/>
                <w:color w:val="000000" w:themeColor="text1"/>
                <w:sz w:val="16"/>
                <w:szCs w:val="18"/>
                <w:lang w:val="de-DE"/>
              </w:rPr>
              <w:t>Wittenborn</w:t>
            </w:r>
            <w:proofErr w:type="spellEnd"/>
            <w:r w:rsidRPr="000A5547">
              <w:rPr>
                <w:rFonts w:cs="Arial"/>
                <w:color w:val="000000" w:themeColor="text1"/>
                <w:sz w:val="16"/>
                <w:szCs w:val="18"/>
                <w:lang w:val="de-DE"/>
              </w:rPr>
              <w:t xml:space="preserve">  </w:t>
            </w:r>
          </w:p>
        </w:tc>
        <w:tc>
          <w:tcPr>
            <w:tcW w:w="1842" w:type="dxa"/>
            <w:tcBorders>
              <w:top w:val="nil"/>
              <w:left w:val="nil"/>
              <w:bottom w:val="nil"/>
              <w:right w:val="nil"/>
            </w:tcBorders>
            <w:shd w:val="clear" w:color="auto" w:fill="auto"/>
          </w:tcPr>
          <w:p w14:paraId="16B481B5" w14:textId="77777777" w:rsidR="006B2BBB" w:rsidRPr="004753B1" w:rsidRDefault="009D0FF0" w:rsidP="00BC136F">
            <w:pPr>
              <w:pStyle w:val="Textkrper3"/>
              <w:spacing w:line="384" w:lineRule="auto"/>
              <w:ind w:right="-172"/>
              <w:jc w:val="right"/>
              <w:rPr>
                <w:rFonts w:cs="Arial"/>
                <w:b/>
                <w:color w:val="595959"/>
                <w:szCs w:val="20"/>
                <w:lang w:val="de-DE"/>
              </w:rPr>
            </w:pPr>
            <w:r>
              <w:rPr>
                <w:rFonts w:cs="Arial"/>
                <w:b/>
                <w:noProof/>
                <w:color w:val="595959"/>
                <w:szCs w:val="20"/>
                <w:lang w:val="de-DE" w:eastAsia="de-DE"/>
              </w:rPr>
              <w:drawing>
                <wp:anchor distT="0" distB="0" distL="114300" distR="114300" simplePos="0" relativeHeight="251657728" behindDoc="0" locked="0" layoutInCell="1" allowOverlap="1" wp14:anchorId="5C8072D7" wp14:editId="46C27A72">
                  <wp:simplePos x="0" y="0"/>
                  <wp:positionH relativeFrom="column">
                    <wp:posOffset>-36195</wp:posOffset>
                  </wp:positionH>
                  <wp:positionV relativeFrom="paragraph">
                    <wp:posOffset>28575</wp:posOffset>
                  </wp:positionV>
                  <wp:extent cx="1102360" cy="714375"/>
                  <wp:effectExtent l="0" t="0" r="2540" b="9525"/>
                  <wp:wrapSquare wrapText="bothSides"/>
                  <wp:docPr id="7" name="Bild 2" descr="_DSC9895_w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DSC9895_web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236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7" w:type="dxa"/>
            <w:tcBorders>
              <w:top w:val="nil"/>
              <w:left w:val="nil"/>
              <w:bottom w:val="nil"/>
              <w:right w:val="nil"/>
            </w:tcBorders>
            <w:shd w:val="clear" w:color="auto" w:fill="auto"/>
          </w:tcPr>
          <w:p w14:paraId="25E0BB52" w14:textId="77777777" w:rsidR="009D0FF0" w:rsidRDefault="006B2BBB" w:rsidP="009D0FF0">
            <w:pPr>
              <w:pStyle w:val="Textkrper3"/>
              <w:spacing w:line="240" w:lineRule="auto"/>
              <w:ind w:right="-172"/>
              <w:rPr>
                <w:rFonts w:cs="Arial"/>
                <w:color w:val="000000" w:themeColor="text1"/>
                <w:sz w:val="16"/>
                <w:szCs w:val="20"/>
                <w:lang w:val="de-DE"/>
              </w:rPr>
            </w:pPr>
            <w:r w:rsidRPr="004753B1">
              <w:rPr>
                <w:rFonts w:cs="Arial"/>
                <w:noProof/>
                <w:color w:val="000000"/>
                <w:szCs w:val="20"/>
                <w:lang w:val="de-DE" w:eastAsia="de-DE"/>
              </w:rPr>
              <w:drawing>
                <wp:inline distT="0" distB="0" distL="0" distR="0" wp14:anchorId="2DE0472D" wp14:editId="10174212">
                  <wp:extent cx="924918" cy="828675"/>
                  <wp:effectExtent l="0" t="0" r="889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ularity Leadership Cover web thumbnai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84218" cy="881804"/>
                          </a:xfrm>
                          <a:prstGeom prst="rect">
                            <a:avLst/>
                          </a:prstGeom>
                        </pic:spPr>
                      </pic:pic>
                    </a:graphicData>
                  </a:graphic>
                </wp:inline>
              </w:drawing>
            </w:r>
            <w:r w:rsidR="009D0FF0" w:rsidRPr="000A5547">
              <w:rPr>
                <w:rFonts w:cs="Arial"/>
                <w:color w:val="000000" w:themeColor="text1"/>
                <w:sz w:val="16"/>
                <w:szCs w:val="20"/>
                <w:lang w:val="de-DE"/>
              </w:rPr>
              <w:t xml:space="preserve"> </w:t>
            </w:r>
          </w:p>
          <w:p w14:paraId="397F05F7" w14:textId="77777777" w:rsidR="009D0FF0" w:rsidRDefault="009D0FF0" w:rsidP="009D0FF0">
            <w:pPr>
              <w:pStyle w:val="Textkrper3"/>
              <w:spacing w:line="240" w:lineRule="auto"/>
              <w:ind w:right="-172"/>
              <w:rPr>
                <w:rFonts w:cs="Arial"/>
                <w:color w:val="000000" w:themeColor="text1"/>
                <w:sz w:val="16"/>
                <w:szCs w:val="20"/>
                <w:lang w:val="de-DE"/>
              </w:rPr>
            </w:pPr>
          </w:p>
          <w:p w14:paraId="5914B204" w14:textId="77777777" w:rsidR="009D0FF0" w:rsidRDefault="009D0FF0" w:rsidP="009D0FF0">
            <w:pPr>
              <w:pStyle w:val="Textkrper3"/>
              <w:spacing w:line="240" w:lineRule="auto"/>
              <w:ind w:right="-172"/>
              <w:rPr>
                <w:rFonts w:cs="Arial"/>
                <w:color w:val="000000" w:themeColor="text1"/>
                <w:sz w:val="16"/>
                <w:szCs w:val="20"/>
                <w:lang w:val="de-DE"/>
              </w:rPr>
            </w:pPr>
            <w:r w:rsidRPr="000A5547">
              <w:rPr>
                <w:rFonts w:cs="Arial"/>
                <w:color w:val="000000" w:themeColor="text1"/>
                <w:sz w:val="16"/>
                <w:szCs w:val="20"/>
                <w:lang w:val="de-DE"/>
              </w:rPr>
              <w:t>Buch „</w:t>
            </w:r>
            <w:proofErr w:type="spellStart"/>
            <w:r w:rsidRPr="000A5547">
              <w:rPr>
                <w:rFonts w:cs="Arial"/>
                <w:color w:val="000000" w:themeColor="text1"/>
                <w:sz w:val="16"/>
                <w:szCs w:val="20"/>
                <w:lang w:val="de-DE"/>
              </w:rPr>
              <w:t>Singularity</w:t>
            </w:r>
            <w:proofErr w:type="spellEnd"/>
            <w:r w:rsidRPr="000A5547">
              <w:rPr>
                <w:rFonts w:cs="Arial"/>
                <w:color w:val="000000" w:themeColor="text1"/>
                <w:sz w:val="16"/>
                <w:szCs w:val="20"/>
                <w:lang w:val="de-DE"/>
              </w:rPr>
              <w:t xml:space="preserve"> Leadership</w:t>
            </w:r>
            <w:r>
              <w:rPr>
                <w:rFonts w:cs="Arial"/>
                <w:color w:val="000000" w:themeColor="text1"/>
                <w:sz w:val="16"/>
                <w:szCs w:val="20"/>
                <w:lang w:val="de-DE"/>
              </w:rPr>
              <w:t>. Was sie jetzt tun müssen, damit Ihr Unternehmen die digitale Revolution überlebt“</w:t>
            </w:r>
            <w:r w:rsidRPr="000A5547">
              <w:rPr>
                <w:rFonts w:cs="Arial"/>
                <w:color w:val="000000" w:themeColor="text1"/>
                <w:sz w:val="16"/>
                <w:szCs w:val="20"/>
                <w:lang w:val="de-DE"/>
              </w:rPr>
              <w:t>“</w:t>
            </w:r>
          </w:p>
          <w:p w14:paraId="09FE22C4" w14:textId="77777777" w:rsidR="006B2BBB" w:rsidRPr="004753B1" w:rsidRDefault="009D0FF0" w:rsidP="009D0FF0">
            <w:pPr>
              <w:pStyle w:val="Textkrper3"/>
              <w:spacing w:line="384" w:lineRule="auto"/>
              <w:ind w:right="-172"/>
              <w:rPr>
                <w:rFonts w:cs="Arial"/>
                <w:b/>
                <w:color w:val="595959"/>
                <w:szCs w:val="20"/>
                <w:lang w:val="de-DE"/>
              </w:rPr>
            </w:pPr>
            <w:r w:rsidRPr="006B2BBB">
              <w:rPr>
                <w:rFonts w:cs="Arial"/>
                <w:color w:val="000000" w:themeColor="text1"/>
                <w:sz w:val="16"/>
                <w:szCs w:val="20"/>
                <w:lang w:val="en-US"/>
              </w:rPr>
              <w:t xml:space="preserve">Amazon: </w:t>
            </w:r>
            <w:hyperlink r:id="rId19" w:tgtFrame="_blank" w:history="1">
              <w:r w:rsidRPr="009D0FF0">
                <w:rPr>
                  <w:rStyle w:val="Hyperlink"/>
                  <w:rFonts w:cs="Arial"/>
                  <w:sz w:val="16"/>
                  <w:szCs w:val="20"/>
                  <w:lang w:val="de-DE"/>
                </w:rPr>
                <w:t>https://amzn.to/2GgxZzu</w:t>
              </w:r>
            </w:hyperlink>
          </w:p>
        </w:tc>
        <w:tc>
          <w:tcPr>
            <w:tcW w:w="2977" w:type="dxa"/>
            <w:tcBorders>
              <w:top w:val="nil"/>
              <w:left w:val="nil"/>
              <w:bottom w:val="nil"/>
              <w:right w:val="nil"/>
            </w:tcBorders>
          </w:tcPr>
          <w:p w14:paraId="75886E79" w14:textId="77777777" w:rsidR="00ED1209" w:rsidRDefault="00C238D1" w:rsidP="00BC136F">
            <w:pPr>
              <w:pStyle w:val="Textkrper3"/>
              <w:spacing w:line="384" w:lineRule="auto"/>
              <w:ind w:right="-172"/>
              <w:jc w:val="right"/>
              <w:rPr>
                <w:rFonts w:cs="Arial"/>
                <w:color w:val="000000" w:themeColor="text1"/>
                <w:sz w:val="16"/>
                <w:szCs w:val="20"/>
                <w:lang w:val="en-US"/>
              </w:rPr>
            </w:pPr>
            <w:r>
              <w:rPr>
                <w:noProof/>
              </w:rPr>
              <w:pict w14:anchorId="2DDD0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88.7pt;height:66.55pt;z-index:-251657728;mso-position-horizontal:left;mso-position-horizontal-relative:margin;mso-position-vertical:top;mso-position-vertical-relative:margin;mso-width-relative:page;mso-height-relative:page" wrapcoords="-54 0 -54 21528 21600 21528 21600 0 -54 0">
                  <v:imagedata r:id="rId20" o:title="Singularity Leadership Cover 3D engl"/>
                  <w10:wrap type="tight" anchorx="margin" anchory="margin"/>
                </v:shape>
              </w:pict>
            </w:r>
          </w:p>
          <w:p w14:paraId="0E031DC8" w14:textId="77777777" w:rsidR="00ED1209" w:rsidRDefault="00ED1209" w:rsidP="00BC136F">
            <w:pPr>
              <w:pStyle w:val="Textkrper3"/>
              <w:spacing w:line="384" w:lineRule="auto"/>
              <w:ind w:right="-172"/>
              <w:jc w:val="right"/>
              <w:rPr>
                <w:rFonts w:cs="Arial"/>
                <w:color w:val="000000" w:themeColor="text1"/>
                <w:sz w:val="16"/>
                <w:szCs w:val="20"/>
                <w:lang w:val="en-US"/>
              </w:rPr>
            </w:pPr>
          </w:p>
          <w:p w14:paraId="289A4505" w14:textId="77777777" w:rsidR="00ED1209" w:rsidRDefault="00ED1209" w:rsidP="00BC136F">
            <w:pPr>
              <w:pStyle w:val="Textkrper3"/>
              <w:spacing w:line="384" w:lineRule="auto"/>
              <w:ind w:right="-172"/>
              <w:jc w:val="right"/>
              <w:rPr>
                <w:rFonts w:cs="Arial"/>
                <w:color w:val="000000" w:themeColor="text1"/>
                <w:sz w:val="16"/>
                <w:szCs w:val="20"/>
                <w:lang w:val="en-US"/>
              </w:rPr>
            </w:pPr>
          </w:p>
          <w:p w14:paraId="41568F9B" w14:textId="77777777" w:rsidR="00ED1209" w:rsidRDefault="00ED1209" w:rsidP="00BC136F">
            <w:pPr>
              <w:pStyle w:val="Textkrper3"/>
              <w:spacing w:line="384" w:lineRule="auto"/>
              <w:ind w:right="-172"/>
              <w:jc w:val="right"/>
              <w:rPr>
                <w:rFonts w:cs="Arial"/>
                <w:color w:val="000000" w:themeColor="text1"/>
                <w:sz w:val="16"/>
                <w:szCs w:val="20"/>
                <w:lang w:val="en-US"/>
              </w:rPr>
            </w:pPr>
          </w:p>
          <w:p w14:paraId="30D00F64" w14:textId="77777777" w:rsidR="00ED1209" w:rsidRDefault="00ED1209" w:rsidP="00ED1209">
            <w:pPr>
              <w:pStyle w:val="Textkrper3"/>
              <w:spacing w:line="240" w:lineRule="auto"/>
              <w:ind w:right="-172"/>
              <w:jc w:val="right"/>
              <w:rPr>
                <w:rFonts w:cs="Arial"/>
                <w:color w:val="000000" w:themeColor="text1"/>
                <w:sz w:val="16"/>
                <w:szCs w:val="20"/>
                <w:lang w:val="en-US"/>
              </w:rPr>
            </w:pPr>
          </w:p>
          <w:p w14:paraId="38EB4040" w14:textId="7E73D9CE" w:rsidR="006B2BBB" w:rsidRPr="004753B1" w:rsidRDefault="00ED1209" w:rsidP="00AB7877">
            <w:pPr>
              <w:pStyle w:val="Textkrper3"/>
              <w:spacing w:line="240" w:lineRule="auto"/>
              <w:ind w:right="-172"/>
              <w:rPr>
                <w:rFonts w:cs="Arial"/>
                <w:noProof/>
                <w:color w:val="000000"/>
                <w:szCs w:val="20"/>
                <w:lang w:val="de-DE" w:eastAsia="de-DE"/>
              </w:rPr>
            </w:pPr>
            <w:r w:rsidRPr="006B2BBB">
              <w:rPr>
                <w:rFonts w:cs="Arial"/>
                <w:color w:val="000000" w:themeColor="text1"/>
                <w:sz w:val="16"/>
                <w:szCs w:val="20"/>
                <w:lang w:val="en-US"/>
              </w:rPr>
              <w:t xml:space="preserve">Book „Singularity Leadership. </w:t>
            </w:r>
            <w:proofErr w:type="gramStart"/>
            <w:r w:rsidRPr="006B2BBB">
              <w:rPr>
                <w:rFonts w:cs="Arial"/>
                <w:color w:val="000000" w:themeColor="text1"/>
                <w:sz w:val="16"/>
                <w:szCs w:val="20"/>
                <w:lang w:val="en-US"/>
              </w:rPr>
              <w:t>Your</w:t>
            </w:r>
            <w:proofErr w:type="gramEnd"/>
            <w:r w:rsidRPr="006B2BBB">
              <w:rPr>
                <w:rFonts w:cs="Arial"/>
                <w:color w:val="000000" w:themeColor="text1"/>
                <w:sz w:val="16"/>
                <w:szCs w:val="20"/>
                <w:lang w:val="en-US"/>
              </w:rPr>
              <w:t xml:space="preserve"> Company</w:t>
            </w:r>
            <w:r>
              <w:rPr>
                <w:rFonts w:cs="Arial"/>
                <w:color w:val="000000" w:themeColor="text1"/>
                <w:sz w:val="16"/>
                <w:szCs w:val="20"/>
                <w:lang w:val="en-US"/>
              </w:rPr>
              <w:t>´s Guide to Surviving D</w:t>
            </w:r>
            <w:r w:rsidR="006A0450">
              <w:rPr>
                <w:rFonts w:cs="Arial"/>
                <w:color w:val="000000" w:themeColor="text1"/>
                <w:sz w:val="16"/>
                <w:szCs w:val="20"/>
                <w:lang w:val="en-US"/>
              </w:rPr>
              <w:t>i</w:t>
            </w:r>
            <w:r>
              <w:rPr>
                <w:rFonts w:cs="Arial"/>
                <w:color w:val="000000" w:themeColor="text1"/>
                <w:sz w:val="16"/>
                <w:szCs w:val="20"/>
                <w:lang w:val="en-US"/>
              </w:rPr>
              <w:t>gitization: Pragmatic</w:t>
            </w:r>
            <w:r w:rsidR="00AB7877">
              <w:rPr>
                <w:rFonts w:cs="Arial"/>
                <w:color w:val="000000" w:themeColor="text1"/>
                <w:sz w:val="16"/>
                <w:szCs w:val="20"/>
                <w:lang w:val="en-US"/>
              </w:rPr>
              <w:t xml:space="preserve">. </w:t>
            </w:r>
            <w:r w:rsidR="00AB7877" w:rsidRPr="00AB7877">
              <w:rPr>
                <w:rFonts w:cs="Arial"/>
                <w:color w:val="000000" w:themeColor="text1"/>
                <w:sz w:val="16"/>
                <w:szCs w:val="20"/>
                <w:lang w:val="en-US"/>
              </w:rPr>
              <w:t>Ambidexterity</w:t>
            </w:r>
            <w:r>
              <w:rPr>
                <w:rFonts w:cs="Arial"/>
                <w:color w:val="000000" w:themeColor="text1"/>
                <w:sz w:val="16"/>
                <w:szCs w:val="20"/>
                <w:lang w:val="en-US"/>
              </w:rPr>
              <w:t>. Agility. Meaningful Business”</w:t>
            </w:r>
            <w:r>
              <w:rPr>
                <w:rFonts w:cs="Arial"/>
                <w:color w:val="000000" w:themeColor="text1"/>
                <w:sz w:val="16"/>
                <w:szCs w:val="20"/>
                <w:lang w:val="en-US"/>
              </w:rPr>
              <w:br/>
              <w:t xml:space="preserve">Amazon: </w:t>
            </w:r>
            <w:hyperlink r:id="rId21" w:tgtFrame="_blank" w:history="1">
              <w:r w:rsidRPr="009D0FF0">
                <w:rPr>
                  <w:rStyle w:val="Hyperlink"/>
                  <w:rFonts w:cs="Arial"/>
                  <w:sz w:val="16"/>
                  <w:szCs w:val="20"/>
                  <w:lang w:val="de-DE"/>
                </w:rPr>
                <w:t>https://amzn.to/2IucL3T</w:t>
              </w:r>
            </w:hyperlink>
          </w:p>
        </w:tc>
      </w:tr>
    </w:tbl>
    <w:p w14:paraId="66EF85A5" w14:textId="77777777" w:rsidR="00A640F9" w:rsidRPr="006B2BBB" w:rsidRDefault="00A640F9" w:rsidP="00ED1209">
      <w:pPr>
        <w:spacing w:line="360" w:lineRule="auto"/>
        <w:rPr>
          <w:lang w:val="en-US"/>
        </w:rPr>
      </w:pPr>
    </w:p>
    <w:sectPr w:rsidR="00A640F9" w:rsidRPr="006B2BBB" w:rsidSect="0047632A">
      <w:pgSz w:w="11906" w:h="16838" w:code="9"/>
      <w:pgMar w:top="1077" w:right="924" w:bottom="794" w:left="124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81A66"/>
    <w:multiLevelType w:val="hybridMultilevel"/>
    <w:tmpl w:val="D7382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97"/>
    <w:rsid w:val="00004EFF"/>
    <w:rsid w:val="00011D35"/>
    <w:rsid w:val="000435F6"/>
    <w:rsid w:val="00077A1E"/>
    <w:rsid w:val="000903BD"/>
    <w:rsid w:val="00095737"/>
    <w:rsid w:val="000D62AC"/>
    <w:rsid w:val="00102D00"/>
    <w:rsid w:val="00115458"/>
    <w:rsid w:val="00133D49"/>
    <w:rsid w:val="001452EA"/>
    <w:rsid w:val="001B00D9"/>
    <w:rsid w:val="001F6785"/>
    <w:rsid w:val="00210AD5"/>
    <w:rsid w:val="00293497"/>
    <w:rsid w:val="002D5162"/>
    <w:rsid w:val="002F4400"/>
    <w:rsid w:val="00367B9F"/>
    <w:rsid w:val="00387E4E"/>
    <w:rsid w:val="003A25EB"/>
    <w:rsid w:val="003B1F3B"/>
    <w:rsid w:val="003C3A15"/>
    <w:rsid w:val="003D4BEC"/>
    <w:rsid w:val="003F763A"/>
    <w:rsid w:val="004012F1"/>
    <w:rsid w:val="0040299D"/>
    <w:rsid w:val="00423910"/>
    <w:rsid w:val="004361C3"/>
    <w:rsid w:val="00457792"/>
    <w:rsid w:val="004942F5"/>
    <w:rsid w:val="004B68EC"/>
    <w:rsid w:val="004C1AB1"/>
    <w:rsid w:val="004C48E4"/>
    <w:rsid w:val="00584BE7"/>
    <w:rsid w:val="005C7FCB"/>
    <w:rsid w:val="005D14EC"/>
    <w:rsid w:val="005D434F"/>
    <w:rsid w:val="005E263D"/>
    <w:rsid w:val="005F3316"/>
    <w:rsid w:val="00614A57"/>
    <w:rsid w:val="00667A3C"/>
    <w:rsid w:val="006705B8"/>
    <w:rsid w:val="006A0450"/>
    <w:rsid w:val="006A567B"/>
    <w:rsid w:val="006B2BBB"/>
    <w:rsid w:val="006C52D4"/>
    <w:rsid w:val="00712E2A"/>
    <w:rsid w:val="007560B9"/>
    <w:rsid w:val="007801DE"/>
    <w:rsid w:val="007E19F7"/>
    <w:rsid w:val="00814640"/>
    <w:rsid w:val="008276F3"/>
    <w:rsid w:val="00835413"/>
    <w:rsid w:val="008759D1"/>
    <w:rsid w:val="008805FE"/>
    <w:rsid w:val="008847AF"/>
    <w:rsid w:val="008A73A1"/>
    <w:rsid w:val="0099774D"/>
    <w:rsid w:val="009C5F78"/>
    <w:rsid w:val="009D0FF0"/>
    <w:rsid w:val="009E225C"/>
    <w:rsid w:val="00A51992"/>
    <w:rsid w:val="00A53122"/>
    <w:rsid w:val="00A640F9"/>
    <w:rsid w:val="00A857AA"/>
    <w:rsid w:val="00AB7877"/>
    <w:rsid w:val="00AC2B59"/>
    <w:rsid w:val="00AF6BBD"/>
    <w:rsid w:val="00B068FE"/>
    <w:rsid w:val="00B269BD"/>
    <w:rsid w:val="00B31E74"/>
    <w:rsid w:val="00B60158"/>
    <w:rsid w:val="00B75F4B"/>
    <w:rsid w:val="00B97497"/>
    <w:rsid w:val="00BA1CFD"/>
    <w:rsid w:val="00BC4A35"/>
    <w:rsid w:val="00BC7A1B"/>
    <w:rsid w:val="00BC7D17"/>
    <w:rsid w:val="00C238D1"/>
    <w:rsid w:val="00C4462C"/>
    <w:rsid w:val="00CA25C3"/>
    <w:rsid w:val="00CA55AA"/>
    <w:rsid w:val="00CB4E7F"/>
    <w:rsid w:val="00CB6376"/>
    <w:rsid w:val="00CC0CDA"/>
    <w:rsid w:val="00CD39B5"/>
    <w:rsid w:val="00D33F13"/>
    <w:rsid w:val="00D96329"/>
    <w:rsid w:val="00D978EA"/>
    <w:rsid w:val="00DB0783"/>
    <w:rsid w:val="00E2141E"/>
    <w:rsid w:val="00E37EFA"/>
    <w:rsid w:val="00E45594"/>
    <w:rsid w:val="00E46A2E"/>
    <w:rsid w:val="00E50BB6"/>
    <w:rsid w:val="00E64B14"/>
    <w:rsid w:val="00EB1C64"/>
    <w:rsid w:val="00EB632A"/>
    <w:rsid w:val="00EC20BC"/>
    <w:rsid w:val="00ED1209"/>
    <w:rsid w:val="00ED1D52"/>
    <w:rsid w:val="00F66514"/>
    <w:rsid w:val="00F87D9E"/>
    <w:rsid w:val="00F954F3"/>
    <w:rsid w:val="00FA422E"/>
    <w:rsid w:val="00FC4AD8"/>
    <w:rsid w:val="00FD5E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5A4ADE"/>
  <w15:docId w15:val="{6F7ED13D-69C8-4BE8-AF68-29566F4B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349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93497"/>
    <w:rPr>
      <w:color w:val="0000FF"/>
      <w:u w:val="single"/>
    </w:rPr>
  </w:style>
  <w:style w:type="paragraph" w:styleId="Kopfzeile">
    <w:name w:val="header"/>
    <w:basedOn w:val="Standard"/>
    <w:link w:val="KopfzeileZchn"/>
    <w:rsid w:val="00293497"/>
    <w:pPr>
      <w:tabs>
        <w:tab w:val="center" w:pos="4536"/>
        <w:tab w:val="right" w:pos="9072"/>
      </w:tabs>
    </w:pPr>
    <w:rPr>
      <w:lang w:val="x-none" w:eastAsia="x-none"/>
    </w:rPr>
  </w:style>
  <w:style w:type="character" w:customStyle="1" w:styleId="KopfzeileZchn">
    <w:name w:val="Kopfzeile Zchn"/>
    <w:basedOn w:val="Absatz-Standardschriftart"/>
    <w:link w:val="Kopfzeile"/>
    <w:rsid w:val="00293497"/>
    <w:rPr>
      <w:rFonts w:ascii="Times New Roman" w:eastAsia="Times New Roman" w:hAnsi="Times New Roman" w:cs="Times New Roman"/>
      <w:sz w:val="24"/>
      <w:szCs w:val="24"/>
      <w:lang w:val="x-none" w:eastAsia="x-none"/>
    </w:rPr>
  </w:style>
  <w:style w:type="paragraph" w:styleId="Textkrper3">
    <w:name w:val="Body Text 3"/>
    <w:basedOn w:val="Standard"/>
    <w:link w:val="Textkrper3Zchn"/>
    <w:rsid w:val="00293497"/>
    <w:pPr>
      <w:spacing w:line="288" w:lineRule="auto"/>
    </w:pPr>
    <w:rPr>
      <w:rFonts w:ascii="Arial" w:hAnsi="Arial"/>
      <w:sz w:val="20"/>
      <w:lang w:val="x-none" w:eastAsia="x-none"/>
    </w:rPr>
  </w:style>
  <w:style w:type="character" w:customStyle="1" w:styleId="Textkrper3Zchn">
    <w:name w:val="Textkörper 3 Zchn"/>
    <w:basedOn w:val="Absatz-Standardschriftart"/>
    <w:link w:val="Textkrper3"/>
    <w:rsid w:val="00293497"/>
    <w:rPr>
      <w:rFonts w:ascii="Arial" w:eastAsia="Times New Roman" w:hAnsi="Arial" w:cs="Times New Roman"/>
      <w:sz w:val="20"/>
      <w:szCs w:val="24"/>
      <w:lang w:val="x-none" w:eastAsia="x-none"/>
    </w:rPr>
  </w:style>
  <w:style w:type="character" w:customStyle="1" w:styleId="body">
    <w:name w:val="body"/>
    <w:rsid w:val="00293497"/>
  </w:style>
  <w:style w:type="paragraph" w:styleId="Sprechblasentext">
    <w:name w:val="Balloon Text"/>
    <w:basedOn w:val="Standard"/>
    <w:link w:val="SprechblasentextZchn"/>
    <w:uiPriority w:val="99"/>
    <w:semiHidden/>
    <w:unhideWhenUsed/>
    <w:rsid w:val="002934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497"/>
    <w:rPr>
      <w:rFonts w:ascii="Tahoma" w:eastAsia="Times New Roman" w:hAnsi="Tahoma" w:cs="Tahoma"/>
      <w:sz w:val="16"/>
      <w:szCs w:val="16"/>
      <w:lang w:eastAsia="de-DE"/>
    </w:rPr>
  </w:style>
  <w:style w:type="character" w:styleId="BesuchterHyperlink">
    <w:name w:val="FollowedHyperlink"/>
    <w:basedOn w:val="Absatz-Standardschriftart"/>
    <w:uiPriority w:val="99"/>
    <w:semiHidden/>
    <w:unhideWhenUsed/>
    <w:rsid w:val="005F3316"/>
    <w:rPr>
      <w:color w:val="800080" w:themeColor="followedHyperlink"/>
      <w:u w:val="single"/>
    </w:rPr>
  </w:style>
  <w:style w:type="paragraph" w:customStyle="1" w:styleId="Default">
    <w:name w:val="Default"/>
    <w:rsid w:val="00EC20BC"/>
    <w:pPr>
      <w:autoSpaceDE w:val="0"/>
      <w:autoSpaceDN w:val="0"/>
      <w:adjustRightInd w:val="0"/>
      <w:spacing w:after="0" w:line="240" w:lineRule="auto"/>
    </w:pPr>
    <w:rPr>
      <w:rFonts w:ascii="Calibri" w:eastAsia="Times New Roman" w:hAnsi="Calibri" w:cs="Calibri"/>
      <w:color w:val="000000"/>
      <w:sz w:val="24"/>
      <w:szCs w:val="24"/>
      <w:lang w:eastAsia="de-DE"/>
    </w:rPr>
  </w:style>
  <w:style w:type="paragraph" w:styleId="Listenabsatz">
    <w:name w:val="List Paragraph"/>
    <w:basedOn w:val="Standard"/>
    <w:uiPriority w:val="34"/>
    <w:qFormat/>
    <w:rsid w:val="00EC20BC"/>
    <w:pPr>
      <w:ind w:left="720"/>
      <w:contextualSpacing/>
    </w:pPr>
  </w:style>
  <w:style w:type="character" w:styleId="Kommentarzeichen">
    <w:name w:val="annotation reference"/>
    <w:basedOn w:val="Absatz-Standardschriftart"/>
    <w:uiPriority w:val="99"/>
    <w:semiHidden/>
    <w:unhideWhenUsed/>
    <w:rsid w:val="00EC20BC"/>
    <w:rPr>
      <w:sz w:val="16"/>
      <w:szCs w:val="16"/>
    </w:rPr>
  </w:style>
  <w:style w:type="paragraph" w:styleId="Kommentartext">
    <w:name w:val="annotation text"/>
    <w:basedOn w:val="Standard"/>
    <w:link w:val="KommentartextZchn"/>
    <w:uiPriority w:val="99"/>
    <w:semiHidden/>
    <w:unhideWhenUsed/>
    <w:rsid w:val="00EC20BC"/>
    <w:rPr>
      <w:sz w:val="20"/>
      <w:szCs w:val="20"/>
    </w:rPr>
  </w:style>
  <w:style w:type="character" w:customStyle="1" w:styleId="KommentartextZchn">
    <w:name w:val="Kommentartext Zchn"/>
    <w:basedOn w:val="Absatz-Standardschriftart"/>
    <w:link w:val="Kommentartext"/>
    <w:uiPriority w:val="99"/>
    <w:semiHidden/>
    <w:rsid w:val="00EC20BC"/>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903BD"/>
    <w:rPr>
      <w:b/>
      <w:bCs/>
    </w:rPr>
  </w:style>
  <w:style w:type="character" w:customStyle="1" w:styleId="KommentarthemaZchn">
    <w:name w:val="Kommentarthema Zchn"/>
    <w:basedOn w:val="KommentartextZchn"/>
    <w:link w:val="Kommentarthema"/>
    <w:uiPriority w:val="99"/>
    <w:semiHidden/>
    <w:rsid w:val="000903BD"/>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D97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link">
    <w:name w:val="short-link"/>
    <w:basedOn w:val="Absatz-Standardschriftart"/>
    <w:rsid w:val="009D0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26412">
      <w:bodyDiv w:val="1"/>
      <w:marLeft w:val="0"/>
      <w:marRight w:val="0"/>
      <w:marTop w:val="0"/>
      <w:marBottom w:val="0"/>
      <w:divBdr>
        <w:top w:val="none" w:sz="0" w:space="0" w:color="auto"/>
        <w:left w:val="none" w:sz="0" w:space="0" w:color="auto"/>
        <w:bottom w:val="none" w:sz="0" w:space="0" w:color="auto"/>
        <w:right w:val="none" w:sz="0" w:space="0" w:color="auto"/>
      </w:divBdr>
    </w:div>
    <w:div w:id="20005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jb@janbrecke.com"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amzn.to/2IucL3T" TargetMode="External"/><Relationship Id="rId7" Type="http://schemas.openxmlformats.org/officeDocument/2006/relationships/image" Target="media/image2.jpeg"/><Relationship Id="rId12" Type="http://schemas.openxmlformats.org/officeDocument/2006/relationships/hyperlink" Target="mailto:redaktion@text-ur.de"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mzn.to/2OXSWRU" TargetMode="External"/><Relationship Id="rId5" Type="http://schemas.openxmlformats.org/officeDocument/2006/relationships/webSettings" Target="webSettings.xml"/><Relationship Id="rId15" Type="http://schemas.openxmlformats.org/officeDocument/2006/relationships/hyperlink" Target="https://text-ur.de/newsroom/galeriedetail/Jan-Brecke" TargetMode="External"/><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yperlink" Target="https://amzn.to/2GgxZzu" TargetMode="External"/><Relationship Id="rId4" Type="http://schemas.openxmlformats.org/officeDocument/2006/relationships/settings" Target="settings.xml"/><Relationship Id="rId9" Type="http://schemas.openxmlformats.org/officeDocument/2006/relationships/hyperlink" Target="https://amzn.to/2OXSWRU" TargetMode="External"/><Relationship Id="rId14" Type="http://schemas.openxmlformats.org/officeDocument/2006/relationships/hyperlink" Target="http://www.janbrecke.com"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32862-0630-44AD-A722-D08162B5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5091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Redaktionsassistenz</cp:lastModifiedBy>
  <cp:revision>18</cp:revision>
  <cp:lastPrinted>2019-03-28T11:53:00Z</cp:lastPrinted>
  <dcterms:created xsi:type="dcterms:W3CDTF">2019-04-15T11:30:00Z</dcterms:created>
  <dcterms:modified xsi:type="dcterms:W3CDTF">2019-04-15T14:52:00Z</dcterms:modified>
</cp:coreProperties>
</file>